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8B" w:rsidRDefault="00C9112C" w:rsidP="00AC338B">
      <w:pPr>
        <w:spacing w:after="80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Example of </w:t>
      </w:r>
      <w:r w:rsidR="00CD243A">
        <w:rPr>
          <w:b/>
          <w:sz w:val="48"/>
          <w:u w:val="single"/>
        </w:rPr>
        <w:t xml:space="preserve">certificate of survey </w:t>
      </w:r>
      <w:bookmarkStart w:id="0" w:name="_GoBack"/>
      <w:bookmarkEnd w:id="0"/>
      <w:r w:rsidR="00CD243A">
        <w:rPr>
          <w:b/>
          <w:sz w:val="48"/>
          <w:u w:val="single"/>
        </w:rPr>
        <w:t>initial c</w:t>
      </w:r>
      <w:r w:rsidR="00ED671A">
        <w:rPr>
          <w:b/>
          <w:sz w:val="48"/>
          <w:u w:val="single"/>
        </w:rPr>
        <w:t>hecklist</w:t>
      </w:r>
    </w:p>
    <w:p w:rsidR="00ED671A" w:rsidRPr="00ED671A" w:rsidRDefault="00ED671A" w:rsidP="00AC338B">
      <w:pPr>
        <w:spacing w:after="80"/>
        <w:rPr>
          <w:b/>
          <w:sz w:val="48"/>
          <w:u w:val="single"/>
        </w:rPr>
      </w:pPr>
      <w:r>
        <w:rPr>
          <w:b/>
          <w:sz w:val="40"/>
        </w:rPr>
        <w:t>Application details</w:t>
      </w:r>
    </w:p>
    <w:p w:rsidR="00ED671A" w:rsidRPr="001D2151" w:rsidRDefault="00ED671A" w:rsidP="00ED671A">
      <w:pPr>
        <w:spacing w:after="0" w:line="240" w:lineRule="auto"/>
        <w:rPr>
          <w:bCs/>
        </w:rPr>
      </w:pPr>
      <w:r w:rsidRPr="001D2151">
        <w:rPr>
          <w:bCs/>
        </w:rPr>
        <w:t xml:space="preserve">Vessel Name: </w:t>
      </w:r>
      <w:sdt>
        <w:sdtPr>
          <w:rPr>
            <w:bCs/>
          </w:rPr>
          <w:id w:val="-723750227"/>
          <w:placeholder>
            <w:docPart w:val="50AFC41FC71843B7B684A62A6BB5298F"/>
          </w:placeholder>
          <w:showingPlcHdr/>
        </w:sdtPr>
        <w:sdtEndPr/>
        <w:sdtContent>
          <w:r w:rsidRPr="003944C5">
            <w:rPr>
              <w:rStyle w:val="PlaceholderText"/>
            </w:rPr>
            <w:t>Click or tap here to enter text.</w:t>
          </w:r>
        </w:sdtContent>
      </w:sdt>
    </w:p>
    <w:p w:rsidR="00ED671A" w:rsidRDefault="00ED671A" w:rsidP="00ED671A">
      <w:pPr>
        <w:spacing w:after="0" w:line="240" w:lineRule="auto"/>
        <w:rPr>
          <w:bCs/>
        </w:rPr>
      </w:pPr>
      <w:r>
        <w:rPr>
          <w:bCs/>
        </w:rPr>
        <w:t xml:space="preserve">Vessel UVI: </w:t>
      </w:r>
      <w:sdt>
        <w:sdtPr>
          <w:rPr>
            <w:bCs/>
          </w:rPr>
          <w:id w:val="921222313"/>
          <w:placeholder>
            <w:docPart w:val="9CEDD2E4CE4743D6B84E8FFFD5DA73D8"/>
          </w:placeholder>
          <w:showingPlcHdr/>
        </w:sdtPr>
        <w:sdtEndPr/>
        <w:sdtContent>
          <w:r w:rsidRPr="003944C5">
            <w:rPr>
              <w:rStyle w:val="PlaceholderText"/>
            </w:rPr>
            <w:t>Click or tap here to enter text.</w:t>
          </w:r>
        </w:sdtContent>
      </w:sdt>
      <w:r>
        <w:rPr>
          <w:bCs/>
        </w:rPr>
        <w:br/>
      </w:r>
      <w:r w:rsidRPr="001D2151">
        <w:rPr>
          <w:bCs/>
        </w:rPr>
        <w:t xml:space="preserve">Date: </w:t>
      </w:r>
      <w:sdt>
        <w:sdtPr>
          <w:rPr>
            <w:bCs/>
          </w:rPr>
          <w:id w:val="-1094785411"/>
          <w:placeholder>
            <w:docPart w:val="50AFC41FC71843B7B684A62A6BB5298F"/>
          </w:placeholder>
          <w:showingPlcHdr/>
        </w:sdtPr>
        <w:sdtEndPr/>
        <w:sdtContent>
          <w:r w:rsidRPr="003944C5">
            <w:rPr>
              <w:rStyle w:val="PlaceholderText"/>
            </w:rPr>
            <w:t>Click or tap here to enter text.</w:t>
          </w:r>
        </w:sdtContent>
      </w:sdt>
    </w:p>
    <w:p w:rsidR="00ED671A" w:rsidRPr="001D2151" w:rsidRDefault="00ED671A" w:rsidP="00ED671A">
      <w:pPr>
        <w:spacing w:after="0" w:line="240" w:lineRule="auto"/>
        <w:rPr>
          <w:bCs/>
        </w:rPr>
      </w:pPr>
      <w:r>
        <w:rPr>
          <w:bCs/>
        </w:rPr>
        <w:t xml:space="preserve">Surveyor: </w:t>
      </w:r>
      <w:sdt>
        <w:sdtPr>
          <w:rPr>
            <w:bCs/>
          </w:rPr>
          <w:id w:val="-1770390893"/>
          <w:placeholder>
            <w:docPart w:val="40A82D853C6F4702AF8637C71F731C45"/>
          </w:placeholder>
          <w:showingPlcHdr/>
        </w:sdtPr>
        <w:sdtEndPr/>
        <w:sdtContent>
          <w:r w:rsidRPr="003944C5">
            <w:rPr>
              <w:rStyle w:val="PlaceholderText"/>
            </w:rPr>
            <w:t>Click or tap here to enter text.</w:t>
          </w:r>
        </w:sdtContent>
      </w:sdt>
    </w:p>
    <w:p w:rsidR="00ED671A" w:rsidRPr="00606889" w:rsidRDefault="00ED671A" w:rsidP="00ED671A">
      <w:pPr>
        <w:spacing w:after="0" w:line="240" w:lineRule="auto"/>
        <w:rPr>
          <w:bCs/>
        </w:rPr>
      </w:pPr>
      <w:r>
        <w:rPr>
          <w:bCs/>
        </w:rPr>
        <w:t xml:space="preserve">Application Type: </w:t>
      </w:r>
      <w:sdt>
        <w:sdtPr>
          <w:rPr>
            <w:bCs/>
          </w:rPr>
          <w:id w:val="2045942212"/>
          <w:placeholder>
            <w:docPart w:val="D6371A6249E14AE38FBC0C56061DD81A"/>
          </w:placeholder>
          <w:showingPlcHdr/>
          <w:dropDownList>
            <w:listItem w:value="Choose an item."/>
            <w:listItem w:displayText="Full Initial" w:value="Full Initial"/>
            <w:listItem w:displayText="Renewal + limited initial" w:value="Renewal + limited initial"/>
            <w:listItem w:displayText="Renewal only" w:value="Renewal only"/>
          </w:dropDownList>
        </w:sdtPr>
        <w:sdtEndPr/>
        <w:sdtContent>
          <w:r w:rsidRPr="007129A8">
            <w:rPr>
              <w:rStyle w:val="PlaceholderText"/>
            </w:rPr>
            <w:t>Choose an item.</w:t>
          </w:r>
        </w:sdtContent>
      </w:sdt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551"/>
        <w:gridCol w:w="680"/>
      </w:tblGrid>
      <w:tr w:rsidR="00ED671A" w:rsidTr="00A43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:rsidR="00ED671A" w:rsidRPr="00FC4105" w:rsidRDefault="00ED671A" w:rsidP="00283467">
            <w:pPr>
              <w:rPr>
                <w:b w:val="0"/>
              </w:rPr>
            </w:pPr>
            <w:r w:rsidRPr="00C56D06">
              <w:rPr>
                <w:b w:val="0"/>
                <w:sz w:val="24"/>
              </w:rPr>
              <w:t>Plan approval activity</w:t>
            </w:r>
          </w:p>
        </w:tc>
        <w:tc>
          <w:tcPr>
            <w:tcW w:w="680" w:type="dxa"/>
          </w:tcPr>
          <w:p w:rsidR="00ED671A" w:rsidRPr="00FC4105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 w:val="0"/>
                <w:bCs w:val="0"/>
              </w:rPr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 xml:space="preserve">Plan approval activity details are completed in full </w:t>
            </w:r>
          </w:p>
        </w:tc>
        <w:tc>
          <w:tcPr>
            <w:tcW w:w="3231" w:type="dxa"/>
            <w:gridSpan w:val="2"/>
          </w:tcPr>
          <w:p w:rsidR="00ED671A" w:rsidRPr="00FC4105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b/>
                <w:bCs/>
              </w:rPr>
            </w:pPr>
            <w:r>
              <w:t xml:space="preserve">YES </w:t>
            </w:r>
            <w:sdt>
              <w:sdtPr>
                <w:id w:val="-150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  <w:tr w:rsidR="00ED671A" w:rsidTr="0028346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The plan approval letter(s) have been attached</w:t>
            </w:r>
          </w:p>
        </w:tc>
        <w:tc>
          <w:tcPr>
            <w:tcW w:w="3231" w:type="dxa"/>
            <w:gridSpan w:val="2"/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445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The plan approval letter content is clear and correct (applicable standards, SPEX etc.)</w:t>
            </w:r>
          </w:p>
        </w:tc>
        <w:tc>
          <w:tcPr>
            <w:tcW w:w="3231" w:type="dxa"/>
            <w:gridSpan w:val="2"/>
            <w:tcBorders>
              <w:bottom w:val="single" w:sz="4" w:space="0" w:color="8EAADB" w:themeColor="accent5" w:themeTint="99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064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  <w:tr w:rsidR="00ED671A" w:rsidTr="0028346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ED671A" w:rsidRPr="00C11ED5" w:rsidRDefault="00ED671A" w:rsidP="00283467">
            <w:pPr>
              <w:rPr>
                <w:b w:val="0"/>
                <w:bCs w:val="0"/>
              </w:rPr>
            </w:pPr>
            <w:r w:rsidRPr="00C11ED5">
              <w:rPr>
                <w:b w:val="0"/>
              </w:rPr>
              <w:t>The plan approval activity has details of all classes</w:t>
            </w:r>
            <w:r>
              <w:rPr>
                <w:b w:val="0"/>
              </w:rPr>
              <w:t xml:space="preserve"> and operations</w:t>
            </w:r>
            <w:r w:rsidRPr="00C11ED5">
              <w:rPr>
                <w:b w:val="0"/>
              </w:rPr>
              <w:t xml:space="preserve"> the vessel has been assessed for</w:t>
            </w:r>
          </w:p>
        </w:tc>
        <w:tc>
          <w:tcPr>
            <w:tcW w:w="3231" w:type="dxa"/>
            <w:gridSpan w:val="2"/>
            <w:tcBorders>
              <w:bottom w:val="single" w:sz="4" w:space="0" w:color="8EAADB" w:themeColor="accent5" w:themeTint="99"/>
            </w:tcBorders>
          </w:tcPr>
          <w:p w:rsidR="00ED671A" w:rsidRPr="004D29A7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49711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8EAADB" w:themeColor="accent5" w:themeTint="99"/>
            </w:tcBorders>
            <w:shd w:val="clear" w:color="auto" w:fill="0070C0"/>
          </w:tcPr>
          <w:p w:rsidR="00ED671A" w:rsidRPr="008E5270" w:rsidRDefault="00ED671A" w:rsidP="00283467">
            <w:pPr>
              <w:rPr>
                <w:bCs w:val="0"/>
                <w:color w:val="FFFFFF" w:themeColor="background1"/>
                <w:sz w:val="28"/>
              </w:rPr>
            </w:pPr>
            <w:r w:rsidRPr="00C56D06">
              <w:rPr>
                <w:b w:val="0"/>
                <w:color w:val="FFFFFF" w:themeColor="background1"/>
                <w:sz w:val="24"/>
              </w:rPr>
              <w:t>Plan attachment checklist</w:t>
            </w:r>
          </w:p>
        </w:tc>
        <w:tc>
          <w:tcPr>
            <w:tcW w:w="2410" w:type="dxa"/>
            <w:shd w:val="clear" w:color="auto" w:fill="0070C0"/>
          </w:tcPr>
          <w:p w:rsidR="00ED671A" w:rsidRPr="002D5B2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</w:rPr>
            </w:pPr>
            <w:r w:rsidRPr="002D5B2A">
              <w:rPr>
                <w:color w:val="FFFFFF" w:themeColor="background1"/>
                <w:sz w:val="28"/>
              </w:rPr>
              <w:t>Check</w:t>
            </w:r>
          </w:p>
        </w:tc>
        <w:tc>
          <w:tcPr>
            <w:tcW w:w="3231" w:type="dxa"/>
            <w:gridSpan w:val="2"/>
            <w:tcBorders>
              <w:bottom w:val="single" w:sz="4" w:space="0" w:color="8EAADB" w:themeColor="accent5" w:themeTint="99"/>
              <w:right w:val="single" w:sz="4" w:space="0" w:color="auto"/>
            </w:tcBorders>
            <w:shd w:val="clear" w:color="auto" w:fill="0070C0"/>
          </w:tcPr>
          <w:p w:rsidR="00ED671A" w:rsidRPr="002D5B2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</w:rPr>
            </w:pPr>
            <w:r w:rsidRPr="002D5B2A">
              <w:rPr>
                <w:color w:val="FFFFFF" w:themeColor="background1"/>
                <w:sz w:val="28"/>
              </w:rPr>
              <w:t>Comment</w:t>
            </w:r>
          </w:p>
        </w:tc>
      </w:tr>
      <w:tr w:rsidR="00ED671A" w:rsidTr="002834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General arrangement attached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37738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Construction plans and specifications attached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5836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671A" w:rsidTr="00283467">
        <w:trPr>
          <w:trHeight w:val="369"/>
        </w:trPr>
        <w:tc>
          <w:tcPr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F2B4A">
              <w:rPr>
                <w:b w:val="0"/>
              </w:rPr>
              <w:t xml:space="preserve">Lines plan or stability </w:t>
            </w:r>
            <w:r>
              <w:rPr>
                <w:b w:val="0"/>
              </w:rPr>
              <w:t>model</w:t>
            </w:r>
            <w:r w:rsidRPr="009F2B4A">
              <w:rPr>
                <w:b w:val="0"/>
              </w:rPr>
              <w:t xml:space="preserve"> </w:t>
            </w:r>
            <w:r>
              <w:rPr>
                <w:b w:val="0"/>
              </w:rPr>
              <w:t>(comprehensive)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r>
              <w:t xml:space="preserve">YES </w:t>
            </w:r>
            <w:sdt>
              <w:sdtPr>
                <w:id w:val="6913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-118504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/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Draft marks plan attached</w:t>
            </w:r>
            <w:r>
              <w:rPr>
                <w:b w:val="0"/>
              </w:rPr>
              <w:t xml:space="preserve"> (class 1</w:t>
            </w:r>
            <w:r>
              <w:rPr>
                <w:rFonts w:cstheme="minorHAnsi"/>
                <w:b w:val="0"/>
              </w:rPr>
              <w:t>≥</w:t>
            </w:r>
            <w:r>
              <w:rPr>
                <w:b w:val="0"/>
              </w:rPr>
              <w:t>50pax)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42368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16077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671A" w:rsidTr="002834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Fire protection plan attached</w:t>
            </w:r>
            <w:r>
              <w:rPr>
                <w:b w:val="0"/>
              </w:rPr>
              <w:t xml:space="preserve"> (vessels with SFP)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9391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-14096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 xml:space="preserve">Rudder and steering gear plan </w:t>
            </w:r>
            <w:r>
              <w:rPr>
                <w:b w:val="0"/>
              </w:rPr>
              <w:t>(if rudders)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14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55837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671A" w:rsidTr="002834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Electrical schematics attached</w:t>
            </w:r>
            <w:r>
              <w:rPr>
                <w:b w:val="0"/>
              </w:rPr>
              <w:t xml:space="preserve"> (</w:t>
            </w:r>
            <w:r>
              <w:rPr>
                <w:rFonts w:cstheme="minorHAnsi"/>
                <w:b w:val="0"/>
              </w:rPr>
              <w:t>≥</w:t>
            </w:r>
            <w:r>
              <w:rPr>
                <w:b w:val="0"/>
              </w:rPr>
              <w:t>32 &amp; “complex”)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6244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-15890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tabs>
                <w:tab w:val="left" w:pos="5673"/>
              </w:tabs>
              <w:rPr>
                <w:bCs w:val="0"/>
              </w:rPr>
            </w:pPr>
            <w:r w:rsidRPr="009F2B4A">
              <w:rPr>
                <w:b w:val="0"/>
              </w:rPr>
              <w:t>Sail plan</w:t>
            </w:r>
            <w:r>
              <w:rPr>
                <w:b w:val="0"/>
              </w:rPr>
              <w:t xml:space="preserve"> </w:t>
            </w:r>
            <w:r w:rsidRPr="009F2B4A">
              <w:rPr>
                <w:b w:val="0"/>
              </w:rPr>
              <w:t>attached</w:t>
            </w:r>
            <w:r>
              <w:rPr>
                <w:b w:val="0"/>
              </w:rPr>
              <w:t xml:space="preserve"> (sailing vessels)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3548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3389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671A" w:rsidTr="002834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Piping schematics attached</w:t>
            </w:r>
            <w:r>
              <w:rPr>
                <w:b w:val="0"/>
              </w:rPr>
              <w:t xml:space="preserve"> (vessels with pipes)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9927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65249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Shafting plan attached</w:t>
            </w:r>
            <w:r>
              <w:rPr>
                <w:b w:val="0"/>
              </w:rPr>
              <w:t xml:space="preserve"> (vessels with shafts)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55030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-15779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671A" w:rsidTr="002834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Machinery arrangement</w:t>
            </w:r>
            <w:r>
              <w:rPr>
                <w:b w:val="0"/>
              </w:rPr>
              <w:t xml:space="preserve"> (may be on GA)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9960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13930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Fuel tank plans attached</w:t>
            </w:r>
            <w:r>
              <w:rPr>
                <w:b w:val="0"/>
              </w:rPr>
              <w:t xml:space="preserve"> (freestanding only)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5788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4555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671A" w:rsidTr="002834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 xml:space="preserve">Damage control plan </w:t>
            </w:r>
            <w:r>
              <w:rPr>
                <w:b w:val="0"/>
              </w:rPr>
              <w:t xml:space="preserve">(all </w:t>
            </w:r>
            <w:r>
              <w:rPr>
                <w:rFonts w:cstheme="minorHAnsi"/>
                <w:b w:val="0"/>
              </w:rPr>
              <w:t xml:space="preserve">≥ </w:t>
            </w:r>
            <w:r>
              <w:rPr>
                <w:b w:val="0"/>
              </w:rPr>
              <w:t xml:space="preserve">35m &amp; 1 </w:t>
            </w:r>
            <w:r>
              <w:rPr>
                <w:rFonts w:cstheme="minorHAnsi"/>
                <w:b w:val="0"/>
              </w:rPr>
              <w:t xml:space="preserve">≥ </w:t>
            </w:r>
            <w:r>
              <w:rPr>
                <w:b w:val="0"/>
              </w:rPr>
              <w:t>25m)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767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-561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Fire control plan attached</w:t>
            </w:r>
            <w:r>
              <w:rPr>
                <w:b w:val="0"/>
              </w:rPr>
              <w:t xml:space="preserve"> (all </w:t>
            </w:r>
            <w:r>
              <w:rPr>
                <w:rFonts w:cstheme="minorHAnsi"/>
                <w:b w:val="0"/>
              </w:rPr>
              <w:t xml:space="preserve">≥ </w:t>
            </w:r>
            <w:r>
              <w:rPr>
                <w:b w:val="0"/>
              </w:rPr>
              <w:t xml:space="preserve">35m &amp; 1 </w:t>
            </w:r>
            <w:r>
              <w:rPr>
                <w:rFonts w:cstheme="minorHAnsi"/>
                <w:b w:val="0"/>
              </w:rPr>
              <w:t xml:space="preserve">≥ </w:t>
            </w:r>
            <w:r>
              <w:rPr>
                <w:b w:val="0"/>
              </w:rPr>
              <w:t>25m)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0028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-15727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671A" w:rsidTr="002834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single" w:sz="4" w:space="0" w:color="auto"/>
            </w:tcBorders>
          </w:tcPr>
          <w:p w:rsidR="00ED671A" w:rsidRPr="009F2B4A" w:rsidRDefault="00ED671A" w:rsidP="00283467">
            <w:pPr>
              <w:rPr>
                <w:bCs w:val="0"/>
              </w:rPr>
            </w:pPr>
            <w:r w:rsidRPr="009F2B4A">
              <w:rPr>
                <w:b w:val="0"/>
              </w:rPr>
              <w:t>Emergency plan attached</w:t>
            </w:r>
            <w:r>
              <w:rPr>
                <w:b w:val="0"/>
              </w:rPr>
              <w:t xml:space="preserve"> (all </w:t>
            </w:r>
            <w:r>
              <w:rPr>
                <w:rFonts w:cstheme="minorHAnsi"/>
                <w:b w:val="0"/>
              </w:rPr>
              <w:t xml:space="preserve">≥ </w:t>
            </w:r>
            <w:r>
              <w:rPr>
                <w:b w:val="0"/>
              </w:rPr>
              <w:t xml:space="preserve">35m &amp; 1 </w:t>
            </w:r>
            <w:r>
              <w:rPr>
                <w:rFonts w:cstheme="minorHAnsi"/>
                <w:b w:val="0"/>
              </w:rPr>
              <w:t xml:space="preserve">≥ </w:t>
            </w:r>
            <w:r>
              <w:rPr>
                <w:b w:val="0"/>
              </w:rPr>
              <w:t>25m)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9770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N/A </w:t>
            </w:r>
            <w:sdt>
              <w:sdtPr>
                <w:id w:val="-7706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ED671A" w:rsidRDefault="00ED671A" w:rsidP="00283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 w:rsidRPr="00FC4105">
              <w:rPr>
                <w:b w:val="0"/>
                <w:sz w:val="24"/>
              </w:rPr>
              <w:t>Initial Hull structure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attached (673 or surveyor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0228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27340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 w:rsidRPr="00FC4105">
              <w:rPr>
                <w:b w:val="0"/>
                <w:sz w:val="24"/>
              </w:rPr>
              <w:t>Initial Engineering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attached (AMSA 509 or surveyor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3386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64878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 w:rsidRPr="00FC4105">
              <w:rPr>
                <w:b w:val="0"/>
                <w:sz w:val="24"/>
              </w:rPr>
              <w:t>Fire and fit</w:t>
            </w:r>
            <w:r>
              <w:rPr>
                <w:b w:val="0"/>
                <w:sz w:val="24"/>
              </w:rPr>
              <w:t xml:space="preserve"> </w:t>
            </w:r>
            <w:r w:rsidRPr="00FC4105">
              <w:rPr>
                <w:b w:val="0"/>
                <w:sz w:val="24"/>
              </w:rPr>
              <w:t>out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(AMSA 575 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67407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10211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 w:rsidRPr="00FC4105">
              <w:rPr>
                <w:b w:val="0"/>
                <w:sz w:val="24"/>
              </w:rPr>
              <w:t>Electrical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(AMSA 563/64 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32964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70455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 w:rsidRPr="00FC4105">
              <w:rPr>
                <w:b w:val="0"/>
                <w:sz w:val="24"/>
              </w:rPr>
              <w:t>Fuel Tanks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(AMSA 639 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20374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8650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>
              <w:rPr>
                <w:sz w:val="4"/>
                <w:szCs w:val="4"/>
              </w:rPr>
              <w:lastRenderedPageBreak/>
              <w:br w:type="page"/>
            </w:r>
            <w:r w:rsidR="00A43C9F" w:rsidRPr="00FC4105">
              <w:rPr>
                <w:b w:val="0"/>
                <w:sz w:val="24"/>
              </w:rPr>
              <w:t>Load line</w:t>
            </w:r>
            <w:r w:rsidRPr="00FC4105">
              <w:rPr>
                <w:b w:val="0"/>
                <w:sz w:val="24"/>
              </w:rPr>
              <w:t xml:space="preserve"> assignment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 xml:space="preserve">Activity details are completed in full 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7354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79382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A43C9F" w:rsidP="00283467">
            <w:pPr>
              <w:rPr>
                <w:b w:val="0"/>
              </w:rPr>
            </w:pPr>
            <w:r w:rsidRPr="00724E2A">
              <w:rPr>
                <w:b w:val="0"/>
              </w:rPr>
              <w:t>Load line</w:t>
            </w:r>
            <w:r w:rsidR="00ED671A" w:rsidRPr="00724E2A">
              <w:rPr>
                <w:b w:val="0"/>
              </w:rPr>
              <w:t xml:space="preserve"> assignment calculations are attached 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377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163517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Conditions of assignment attached (AMSA 555 or surveyors equivalent)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2239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77679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Default="00A43C9F" w:rsidP="00283467">
            <w:r w:rsidRPr="00DC1733">
              <w:rPr>
                <w:b w:val="0"/>
                <w:sz w:val="24"/>
              </w:rPr>
              <w:t>Load line</w:t>
            </w:r>
            <w:r w:rsidR="00ED671A" w:rsidRPr="00DC1733">
              <w:rPr>
                <w:b w:val="0"/>
                <w:sz w:val="24"/>
              </w:rPr>
              <w:t xml:space="preserve"> survey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(AMSA 139 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1076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113293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Default="00ED671A" w:rsidP="00283467">
            <w:r w:rsidRPr="00DC1733">
              <w:rPr>
                <w:b w:val="0"/>
                <w:sz w:val="24"/>
              </w:rPr>
              <w:t>Watertight and Weathertight integrity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(AMSA 670 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2143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185063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Default="00ED671A" w:rsidP="00283467">
            <w:r w:rsidRPr="00DC1733">
              <w:rPr>
                <w:b w:val="0"/>
                <w:sz w:val="24"/>
              </w:rPr>
              <w:t>Shafts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(AMSA 638 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5813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120429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Default="00ED671A" w:rsidP="00283467">
            <w:r w:rsidRPr="00DC1733">
              <w:rPr>
                <w:b w:val="0"/>
                <w:sz w:val="24"/>
              </w:rPr>
              <w:t>Lights</w:t>
            </w:r>
            <w:r>
              <w:rPr>
                <w:b w:val="0"/>
                <w:sz w:val="24"/>
              </w:rPr>
              <w:t>h</w:t>
            </w:r>
            <w:r w:rsidRPr="00DC1733">
              <w:rPr>
                <w:b w:val="0"/>
                <w:sz w:val="24"/>
              </w:rPr>
              <w:t>ip</w:t>
            </w:r>
            <w:r>
              <w:rPr>
                <w:b w:val="0"/>
                <w:sz w:val="24"/>
              </w:rPr>
              <w:t xml:space="preserve"> or inclining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>
              <w:rPr>
                <w:b w:val="0"/>
              </w:rPr>
              <w:t>Vessel lightship has been appropriately addressed (stability, weighbridge, freeboards)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5874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141767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B70740" w:rsidRDefault="00ED671A" w:rsidP="00283467">
            <w:pPr>
              <w:rPr>
                <w:b w:val="0"/>
              </w:rPr>
            </w:pPr>
            <w:r w:rsidRPr="00B70740">
              <w:rPr>
                <w:b w:val="0"/>
              </w:rPr>
              <w:t>For sister vessels – a comparison report</w:t>
            </w:r>
            <w:r>
              <w:rPr>
                <w:b w:val="0"/>
              </w:rPr>
              <w:t xml:space="preserve"> of the basis and sister vessel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166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776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The lightship details have been added to the activity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79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112065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(AMSA 652/53 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7958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132743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Default="00ED671A" w:rsidP="00283467">
            <w:r w:rsidRPr="00DC1733">
              <w:rPr>
                <w:b w:val="0"/>
                <w:sz w:val="24"/>
              </w:rPr>
              <w:t>Stability</w:t>
            </w:r>
            <w:r>
              <w:rPr>
                <w:b w:val="0"/>
                <w:sz w:val="24"/>
              </w:rPr>
              <w:t xml:space="preserve"> approval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The stability approval date and criteria applied have been added to the activity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65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18306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The approved stability booklet is attached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3901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Sister </w:t>
            </w:r>
            <w:sdt>
              <w:sdtPr>
                <w:id w:val="17000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N/R </w:t>
            </w:r>
            <w:sdt>
              <w:sdtPr>
                <w:id w:val="274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BE45DC" w:rsidRDefault="00ED671A" w:rsidP="00283467">
            <w:pPr>
              <w:rPr>
                <w:b w:val="0"/>
              </w:rPr>
            </w:pPr>
            <w:r w:rsidRPr="00BE45DC">
              <w:rPr>
                <w:b w:val="0"/>
              </w:rPr>
              <w:t>Comprehensive stability – approved abbreviated stability is attached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03970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18040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BE45DC" w:rsidRDefault="00ED671A" w:rsidP="00283467">
            <w:pPr>
              <w:rPr>
                <w:b w:val="0"/>
              </w:rPr>
            </w:pPr>
            <w:r w:rsidRPr="00BE45DC">
              <w:rPr>
                <w:b w:val="0"/>
              </w:rPr>
              <w:t>Simplified stability – approved operator stability notice is attached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55607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5007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EA2F2B" w:rsidRDefault="00ED671A" w:rsidP="00283467">
            <w:pPr>
              <w:rPr>
                <w:b w:val="0"/>
              </w:rPr>
            </w:pPr>
            <w:r w:rsidRPr="00EA2F2B">
              <w:rPr>
                <w:b w:val="0"/>
              </w:rPr>
              <w:t>Draft Marks / Damage stability accounted for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9353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1613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671A" w:rsidRPr="00FC4105" w:rsidRDefault="00ED671A" w:rsidP="00ED671A">
      <w:pPr>
        <w:spacing w:before="40" w:after="40"/>
        <w:rPr>
          <w:b/>
          <w:sz w:val="4"/>
          <w:szCs w:val="4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Default="00ED671A" w:rsidP="00283467">
            <w:r>
              <w:rPr>
                <w:b w:val="0"/>
                <w:sz w:val="24"/>
              </w:rPr>
              <w:t>Commissioning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The commissioning details (life rafts etc.) have been added to the activity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555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43810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 w:rsidRPr="00724E2A">
              <w:rPr>
                <w:b w:val="0"/>
              </w:rPr>
              <w:t>Recommended and survey report is attached (901 or surveyors equivalent)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61868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13913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>
              <w:rPr>
                <w:b w:val="0"/>
              </w:rPr>
              <w:t>Lifesaving appliances are adequate for the numbers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57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>
              <w:rPr>
                <w:b w:val="0"/>
              </w:rPr>
              <w:t>A fixed fire commissioning report has been provided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4581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67300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724C5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C724C5" w:rsidRPr="00C724C5" w:rsidRDefault="00C724C5" w:rsidP="00C724C5">
            <w:pPr>
              <w:rPr>
                <w:b w:val="0"/>
              </w:rPr>
            </w:pPr>
            <w:r w:rsidRPr="00C724C5">
              <w:rPr>
                <w:b w:val="0"/>
              </w:rPr>
              <w:t xml:space="preserve">A </w:t>
            </w:r>
            <w:r>
              <w:rPr>
                <w:b w:val="0"/>
              </w:rPr>
              <w:t xml:space="preserve">state regulator </w:t>
            </w:r>
            <w:r w:rsidRPr="00C724C5">
              <w:rPr>
                <w:b w:val="0"/>
              </w:rPr>
              <w:t>LV electrical certificate of compliance has been provided</w:t>
            </w:r>
          </w:p>
        </w:tc>
        <w:tc>
          <w:tcPr>
            <w:tcW w:w="2410" w:type="dxa"/>
          </w:tcPr>
          <w:p w:rsidR="00C724C5" w:rsidRDefault="00C724C5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5314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18649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671A" w:rsidTr="002834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Default="00ED671A" w:rsidP="00283467">
            <w:pPr>
              <w:rPr>
                <w:b w:val="0"/>
              </w:rPr>
            </w:pPr>
            <w:r>
              <w:rPr>
                <w:b w:val="0"/>
              </w:rPr>
              <w:t>Class B and B extended vessels – evidence of compass adjustment has been provided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5145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N/R </w:t>
            </w:r>
            <w:sdt>
              <w:sdtPr>
                <w:id w:val="-12704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ListTable4-Accent6"/>
        <w:tblpPr w:leftFromText="180" w:rightFromText="180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>
              <w:rPr>
                <w:b w:val="0"/>
                <w:sz w:val="24"/>
              </w:rPr>
              <w:t>Activities recommended with conditions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>
              <w:rPr>
                <w:b w:val="0"/>
              </w:rPr>
              <w:t>Conditions Justified?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92194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</w:tbl>
    <w:tbl>
      <w:tblPr>
        <w:tblStyle w:val="ListTable4-Accent5"/>
        <w:tblpPr w:leftFromText="180" w:rightFromText="180" w:vertAnchor="text" w:horzAnchor="margin" w:tblpY="1337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ED671A" w:rsidTr="0028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FC4105" w:rsidRDefault="00ED671A" w:rsidP="00283467">
            <w:pPr>
              <w:rPr>
                <w:b w:val="0"/>
              </w:rPr>
            </w:pPr>
            <w:r>
              <w:rPr>
                <w:b w:val="0"/>
                <w:sz w:val="24"/>
              </w:rPr>
              <w:t>Activities marked not required</w:t>
            </w:r>
          </w:p>
        </w:tc>
        <w:tc>
          <w:tcPr>
            <w:tcW w:w="2410" w:type="dxa"/>
          </w:tcPr>
          <w:p w:rsidR="00ED671A" w:rsidRDefault="00ED671A" w:rsidP="00283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71A" w:rsidTr="0028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:rsidR="00ED671A" w:rsidRPr="00724E2A" w:rsidRDefault="00ED671A" w:rsidP="00283467">
            <w:pPr>
              <w:rPr>
                <w:b w:val="0"/>
              </w:rPr>
            </w:pPr>
            <w:r>
              <w:rPr>
                <w:b w:val="0"/>
              </w:rPr>
              <w:t>Documented reasons provided</w:t>
            </w:r>
          </w:p>
        </w:tc>
        <w:tc>
          <w:tcPr>
            <w:tcW w:w="2410" w:type="dxa"/>
          </w:tcPr>
          <w:p w:rsidR="00ED671A" w:rsidRPr="00E56668" w:rsidRDefault="00ED671A" w:rsidP="00283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7933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</w:tbl>
    <w:p w:rsidR="00ED671A" w:rsidRDefault="00ED671A" w:rsidP="00ED671A">
      <w:pPr>
        <w:spacing w:before="240"/>
        <w:rPr>
          <w:b/>
          <w:sz w:val="36"/>
        </w:rPr>
      </w:pPr>
    </w:p>
    <w:p w:rsidR="00ED671A" w:rsidRPr="00FC6137" w:rsidRDefault="00ED671A" w:rsidP="00FC6137">
      <w:pPr>
        <w:spacing w:before="150"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</w:p>
    <w:sectPr w:rsidR="00ED671A" w:rsidRPr="00FC6137" w:rsidSect="00ED6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B1B"/>
    <w:multiLevelType w:val="multilevel"/>
    <w:tmpl w:val="643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6673B6"/>
    <w:multiLevelType w:val="multilevel"/>
    <w:tmpl w:val="D58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903ECD"/>
    <w:multiLevelType w:val="multilevel"/>
    <w:tmpl w:val="EEBC49F0"/>
    <w:lvl w:ilvl="0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4829C2"/>
    <w:multiLevelType w:val="multilevel"/>
    <w:tmpl w:val="6D9EA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D1B5C"/>
    <w:multiLevelType w:val="multilevel"/>
    <w:tmpl w:val="A1E4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C4BC8"/>
    <w:multiLevelType w:val="multilevel"/>
    <w:tmpl w:val="1D00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E398F"/>
    <w:multiLevelType w:val="multilevel"/>
    <w:tmpl w:val="E17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26D2B"/>
    <w:multiLevelType w:val="multilevel"/>
    <w:tmpl w:val="B25E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36074"/>
    <w:multiLevelType w:val="multilevel"/>
    <w:tmpl w:val="08CE31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56"/>
    <w:rsid w:val="00052524"/>
    <w:rsid w:val="000A521F"/>
    <w:rsid w:val="000D7A41"/>
    <w:rsid w:val="001A6E02"/>
    <w:rsid w:val="001B1056"/>
    <w:rsid w:val="00245E34"/>
    <w:rsid w:val="002E2FF3"/>
    <w:rsid w:val="0032226C"/>
    <w:rsid w:val="003452C3"/>
    <w:rsid w:val="0035715A"/>
    <w:rsid w:val="003D16F4"/>
    <w:rsid w:val="003E5AAD"/>
    <w:rsid w:val="00401299"/>
    <w:rsid w:val="005A1750"/>
    <w:rsid w:val="006B6A94"/>
    <w:rsid w:val="006E37AC"/>
    <w:rsid w:val="00751DDC"/>
    <w:rsid w:val="008073D6"/>
    <w:rsid w:val="00811F18"/>
    <w:rsid w:val="00816FF9"/>
    <w:rsid w:val="008A6AFD"/>
    <w:rsid w:val="0090787B"/>
    <w:rsid w:val="009C5862"/>
    <w:rsid w:val="00A43C9F"/>
    <w:rsid w:val="00AC27BF"/>
    <w:rsid w:val="00AC338B"/>
    <w:rsid w:val="00B42C9D"/>
    <w:rsid w:val="00BA0F3A"/>
    <w:rsid w:val="00BB63EE"/>
    <w:rsid w:val="00BD56D9"/>
    <w:rsid w:val="00C46076"/>
    <w:rsid w:val="00C724C5"/>
    <w:rsid w:val="00C833D7"/>
    <w:rsid w:val="00C868D0"/>
    <w:rsid w:val="00C9112C"/>
    <w:rsid w:val="00CD243A"/>
    <w:rsid w:val="00DE19E4"/>
    <w:rsid w:val="00E2119D"/>
    <w:rsid w:val="00E52A15"/>
    <w:rsid w:val="00E94C31"/>
    <w:rsid w:val="00EC7448"/>
    <w:rsid w:val="00ED671A"/>
    <w:rsid w:val="00F73377"/>
    <w:rsid w:val="00FB2981"/>
    <w:rsid w:val="00FC6137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0A10"/>
  <w15:chartTrackingRefBased/>
  <w15:docId w15:val="{8A9DB8DE-9AAB-4675-ACC8-9EEA4AC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1B1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1B1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1B1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1B10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05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B105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B105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B1056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B105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1B10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B1056"/>
    <w:rPr>
      <w:color w:val="0000FF"/>
      <w:u w:val="single"/>
    </w:rPr>
  </w:style>
  <w:style w:type="paragraph" w:customStyle="1" w:styleId="aetc">
    <w:name w:val="aetc"/>
    <w:basedOn w:val="Normal"/>
    <w:rsid w:val="001B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D671A"/>
    <w:rPr>
      <w:color w:val="808080"/>
    </w:rPr>
  </w:style>
  <w:style w:type="table" w:styleId="ListTable4-Accent5">
    <w:name w:val="List Table 4 Accent 5"/>
    <w:basedOn w:val="TableNormal"/>
    <w:uiPriority w:val="49"/>
    <w:rsid w:val="00ED67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D67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2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6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9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0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2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9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4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7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9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07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27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AFC41FC71843B7B684A62A6BB5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C908-CBC9-4BDD-8B88-C526A9377341}"/>
      </w:docPartPr>
      <w:docPartBody>
        <w:p w:rsidR="00B53FBF" w:rsidRDefault="00150A06" w:rsidP="00150A06">
          <w:pPr>
            <w:pStyle w:val="50AFC41FC71843B7B684A62A6BB5298F"/>
          </w:pPr>
          <w:r w:rsidRPr="00394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DD2E4CE4743D6B84E8FFFD5DA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2097-26E9-4ADA-9A42-0C1627646A25}"/>
      </w:docPartPr>
      <w:docPartBody>
        <w:p w:rsidR="00B53FBF" w:rsidRDefault="00150A06" w:rsidP="00150A06">
          <w:pPr>
            <w:pStyle w:val="9CEDD2E4CE4743D6B84E8FFFD5DA73D8"/>
          </w:pPr>
          <w:r w:rsidRPr="00394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82D853C6F4702AF8637C71F73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912F-D6F4-43CF-94AB-5EC261D2179A}"/>
      </w:docPartPr>
      <w:docPartBody>
        <w:p w:rsidR="00B53FBF" w:rsidRDefault="00150A06" w:rsidP="00150A06">
          <w:pPr>
            <w:pStyle w:val="40A82D853C6F4702AF8637C71F731C45"/>
          </w:pPr>
          <w:r w:rsidRPr="00394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71A6249E14AE38FBC0C56061D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50E0-EEB7-4BDB-922A-A8047154D155}"/>
      </w:docPartPr>
      <w:docPartBody>
        <w:p w:rsidR="00B53FBF" w:rsidRDefault="00150A06" w:rsidP="00150A06">
          <w:pPr>
            <w:pStyle w:val="D6371A6249E14AE38FBC0C56061DD81A"/>
          </w:pPr>
          <w:r w:rsidRPr="007129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6"/>
    <w:rsid w:val="00150A06"/>
    <w:rsid w:val="001F1CFA"/>
    <w:rsid w:val="00690818"/>
    <w:rsid w:val="00A60508"/>
    <w:rsid w:val="00AB1D76"/>
    <w:rsid w:val="00B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A06"/>
    <w:rPr>
      <w:color w:val="808080"/>
    </w:rPr>
  </w:style>
  <w:style w:type="paragraph" w:customStyle="1" w:styleId="50AFC41FC71843B7B684A62A6BB5298F">
    <w:name w:val="50AFC41FC71843B7B684A62A6BB5298F"/>
    <w:rsid w:val="00150A06"/>
  </w:style>
  <w:style w:type="paragraph" w:customStyle="1" w:styleId="9CEDD2E4CE4743D6B84E8FFFD5DA73D8">
    <w:name w:val="9CEDD2E4CE4743D6B84E8FFFD5DA73D8"/>
    <w:rsid w:val="00150A06"/>
  </w:style>
  <w:style w:type="paragraph" w:customStyle="1" w:styleId="40A82D853C6F4702AF8637C71F731C45">
    <w:name w:val="40A82D853C6F4702AF8637C71F731C45"/>
    <w:rsid w:val="00150A06"/>
  </w:style>
  <w:style w:type="paragraph" w:customStyle="1" w:styleId="D6371A6249E14AE38FBC0C56061DD81A">
    <w:name w:val="D6371A6249E14AE38FBC0C56061DD81A"/>
    <w:rsid w:val="00150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certificate checklist</vt:lpstr>
    </vt:vector>
  </TitlesOfParts>
  <Company>Australian Maritime Safety Authority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certificate checklist</dc:title>
  <dc:subject>Certificate of survey</dc:subject>
  <dc:creator>Australian Maritime Safety Authority</dc:creator>
  <cp:keywords/>
  <dc:description/>
  <cp:lastModifiedBy>Deborah Hicks</cp:lastModifiedBy>
  <cp:revision>2</cp:revision>
  <dcterms:created xsi:type="dcterms:W3CDTF">2019-08-21T01:58:00Z</dcterms:created>
  <dcterms:modified xsi:type="dcterms:W3CDTF">2019-08-21T01:58:00Z</dcterms:modified>
</cp:coreProperties>
</file>