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3ABFD" w14:textId="77777777" w:rsidR="00C26AC5" w:rsidRDefault="00C26AC5" w:rsidP="00E71555">
      <w:pPr>
        <w:pStyle w:val="Default"/>
        <w:rPr>
          <w:sz w:val="18"/>
        </w:rPr>
      </w:pPr>
    </w:p>
    <w:p w14:paraId="0BD9F14A" w14:textId="77777777" w:rsidR="00695C30" w:rsidRPr="00C30FC0" w:rsidRDefault="00695C30" w:rsidP="00695C30">
      <w:pPr>
        <w:tabs>
          <w:tab w:val="left" w:pos="3544"/>
        </w:tabs>
        <w:rPr>
          <w:rFonts w:ascii="Arial" w:hAnsi="Arial"/>
          <w:b/>
          <w:sz w:val="18"/>
        </w:rPr>
      </w:pPr>
      <w:r w:rsidRPr="00C30FC0">
        <w:rPr>
          <w:rFonts w:ascii="Arial" w:hAnsi="Arial" w:cs="Arial-BoldMT"/>
          <w:b/>
          <w:bCs/>
          <w:color w:val="000000"/>
          <w:sz w:val="20"/>
          <w:szCs w:val="36"/>
          <w:lang w:val="en-GB" w:bidi="en-US"/>
        </w:rPr>
        <w:t>Official number</w:t>
      </w:r>
      <w:r w:rsidRPr="00C30FC0">
        <w:rPr>
          <w:rFonts w:ascii="Arial" w:hAnsi="Arial" w:cs="Arial-BoldMT"/>
          <w:b/>
          <w:bCs/>
          <w:color w:val="000000"/>
          <w:sz w:val="20"/>
          <w:szCs w:val="36"/>
          <w:lang w:val="en-GB" w:bidi="en-US"/>
        </w:rPr>
        <w:tab/>
        <w:t>Ship’s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3"/>
        <w:gridCol w:w="267"/>
        <w:gridCol w:w="6095"/>
      </w:tblGrid>
      <w:tr w:rsidR="00695C30" w:rsidRPr="00806C94" w14:paraId="3554E32F" w14:textId="77777777" w:rsidTr="000110A5">
        <w:trPr>
          <w:trHeight w:val="397"/>
        </w:trPr>
        <w:tc>
          <w:tcPr>
            <w:tcW w:w="3250" w:type="dxa"/>
            <w:shd w:val="clear" w:color="auto" w:fill="auto"/>
            <w:vAlign w:val="center"/>
          </w:tcPr>
          <w:p w14:paraId="430A5855" w14:textId="77777777" w:rsidR="00695C30" w:rsidRPr="00806C94" w:rsidRDefault="00695C30" w:rsidP="00695C30">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bookmarkStart w:id="0" w:name="Text1"/>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bookmarkEnd w:id="0"/>
          </w:p>
        </w:tc>
        <w:tc>
          <w:tcPr>
            <w:tcW w:w="269" w:type="dxa"/>
            <w:tcBorders>
              <w:top w:val="nil"/>
              <w:bottom w:val="nil"/>
            </w:tcBorders>
            <w:shd w:val="clear" w:color="auto" w:fill="auto"/>
          </w:tcPr>
          <w:p w14:paraId="7EEB9469" w14:textId="77777777" w:rsidR="00695C30" w:rsidRPr="00806C94" w:rsidRDefault="00695C30" w:rsidP="00695C30">
            <w:pPr>
              <w:rPr>
                <w:rFonts w:ascii="Arial" w:hAnsi="Arial"/>
                <w:sz w:val="18"/>
              </w:rPr>
            </w:pPr>
          </w:p>
        </w:tc>
        <w:tc>
          <w:tcPr>
            <w:tcW w:w="6308" w:type="dxa"/>
            <w:shd w:val="clear" w:color="auto" w:fill="auto"/>
            <w:vAlign w:val="center"/>
          </w:tcPr>
          <w:p w14:paraId="2EA970B0" w14:textId="77777777" w:rsidR="00695C30" w:rsidRPr="00806C94" w:rsidRDefault="00695C30" w:rsidP="00695C30">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149C5459" w14:textId="77777777" w:rsidR="00695C30" w:rsidRPr="003D486C" w:rsidRDefault="00695C30" w:rsidP="00695C30">
      <w:pPr>
        <w:rPr>
          <w:rFonts w:ascii="Arial" w:hAnsi="Arial"/>
          <w:sz w:val="18"/>
        </w:rPr>
      </w:pPr>
    </w:p>
    <w:p w14:paraId="4C5C9EBE" w14:textId="77777777" w:rsidR="00C26AC5" w:rsidRDefault="00695C30" w:rsidP="00752603">
      <w:pPr>
        <w:pStyle w:val="Default"/>
        <w:rPr>
          <w:sz w:val="18"/>
        </w:rPr>
      </w:pPr>
      <w:r>
        <w:rPr>
          <w:rFonts w:ascii="Arial-BoldMT" w:hAnsi="Arial-BoldMT" w:cs="Arial-BoldMT"/>
          <w:b/>
          <w:bCs/>
          <w:sz w:val="20"/>
          <w:lang w:val="en-GB" w:bidi="en-US"/>
        </w:rPr>
        <w:t>Nature of alteration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695C30" w:rsidRPr="003132AD" w14:paraId="6328527F" w14:textId="77777777" w:rsidTr="006540F3">
        <w:trPr>
          <w:trHeight w:val="1437"/>
        </w:trPr>
        <w:tc>
          <w:tcPr>
            <w:tcW w:w="9741" w:type="dxa"/>
            <w:shd w:val="clear" w:color="auto" w:fill="auto"/>
          </w:tcPr>
          <w:p w14:paraId="1842B2A5" w14:textId="77777777" w:rsidR="00695C30" w:rsidRPr="003132AD" w:rsidRDefault="00695C30" w:rsidP="003132AD">
            <w:pPr>
              <w:pStyle w:val="Default"/>
              <w:spacing w:before="60"/>
              <w:rPr>
                <w:sz w:val="18"/>
              </w:rPr>
            </w:pPr>
            <w:r w:rsidRPr="003132AD">
              <w:rPr>
                <w:noProof/>
                <w:sz w:val="18"/>
              </w:rPr>
              <w:fldChar w:fldCharType="begin">
                <w:ffData>
                  <w:name w:val="Text1"/>
                  <w:enabled/>
                  <w:calcOnExit w:val="0"/>
                  <w:textInput/>
                </w:ffData>
              </w:fldChar>
            </w:r>
            <w:r w:rsidRPr="003132AD">
              <w:rPr>
                <w:noProof/>
                <w:sz w:val="18"/>
              </w:rPr>
              <w:instrText xml:space="preserve"> FORMTEXT </w:instrText>
            </w:r>
            <w:r w:rsidRPr="003132AD">
              <w:rPr>
                <w:noProof/>
                <w:sz w:val="18"/>
              </w:rPr>
            </w:r>
            <w:r w:rsidRPr="003132AD">
              <w:rPr>
                <w:noProof/>
                <w:sz w:val="18"/>
              </w:rPr>
              <w:fldChar w:fldCharType="separate"/>
            </w:r>
            <w:r w:rsidRPr="003132AD">
              <w:rPr>
                <w:noProof/>
                <w:sz w:val="18"/>
              </w:rPr>
              <w:t> </w:t>
            </w:r>
            <w:r w:rsidRPr="003132AD">
              <w:rPr>
                <w:noProof/>
                <w:sz w:val="18"/>
              </w:rPr>
              <w:t> </w:t>
            </w:r>
            <w:r w:rsidRPr="003132AD">
              <w:rPr>
                <w:noProof/>
                <w:sz w:val="18"/>
              </w:rPr>
              <w:t> </w:t>
            </w:r>
            <w:r w:rsidRPr="003132AD">
              <w:rPr>
                <w:noProof/>
                <w:sz w:val="18"/>
              </w:rPr>
              <w:t> </w:t>
            </w:r>
            <w:r w:rsidRPr="003132AD">
              <w:rPr>
                <w:noProof/>
                <w:sz w:val="18"/>
              </w:rPr>
              <w:t> </w:t>
            </w:r>
            <w:r w:rsidRPr="003132AD">
              <w:rPr>
                <w:noProof/>
                <w:sz w:val="18"/>
              </w:rPr>
              <w:fldChar w:fldCharType="end"/>
            </w:r>
          </w:p>
          <w:p w14:paraId="51CC32B1" w14:textId="77777777" w:rsidR="00695C30" w:rsidRPr="003132AD" w:rsidRDefault="00695C30" w:rsidP="00695C30">
            <w:pPr>
              <w:pStyle w:val="Default"/>
              <w:rPr>
                <w:sz w:val="18"/>
              </w:rPr>
            </w:pPr>
          </w:p>
          <w:p w14:paraId="21C18678" w14:textId="77777777" w:rsidR="00695C30" w:rsidRPr="003132AD" w:rsidRDefault="00695C30" w:rsidP="00695C30">
            <w:pPr>
              <w:pStyle w:val="Default"/>
              <w:rPr>
                <w:sz w:val="18"/>
              </w:rPr>
            </w:pPr>
          </w:p>
          <w:p w14:paraId="18507F17" w14:textId="77777777" w:rsidR="00695C30" w:rsidRPr="003132AD" w:rsidRDefault="00695C30" w:rsidP="00695C30">
            <w:pPr>
              <w:pStyle w:val="Default"/>
              <w:rPr>
                <w:sz w:val="18"/>
              </w:rPr>
            </w:pPr>
          </w:p>
        </w:tc>
      </w:tr>
    </w:tbl>
    <w:p w14:paraId="1CF1B45F" w14:textId="77777777" w:rsidR="004D7A81" w:rsidRPr="00C30FC0" w:rsidRDefault="00FD54AE" w:rsidP="00695C30">
      <w:pPr>
        <w:tabs>
          <w:tab w:val="left" w:pos="284"/>
        </w:tabs>
        <w:spacing w:before="120" w:after="80"/>
        <w:jc w:val="both"/>
        <w:rPr>
          <w:rFonts w:ascii="Arial" w:hAnsi="Arial"/>
          <w:b/>
          <w:sz w:val="20"/>
        </w:rPr>
      </w:pPr>
      <w:r w:rsidRPr="00A76DBB">
        <w:rPr>
          <w:rFonts w:ascii="Arial" w:hAnsi="Arial"/>
          <w:b/>
          <w:sz w:val="20"/>
        </w:rPr>
        <w:t>Declaration</w:t>
      </w:r>
    </w:p>
    <w:p w14:paraId="7FA15901" w14:textId="77777777" w:rsidR="004D7A81" w:rsidRDefault="004D7A81" w:rsidP="00695C30">
      <w:pPr>
        <w:pStyle w:val="Default"/>
        <w:spacing w:before="120" w:after="120"/>
        <w:jc w:val="both"/>
        <w:rPr>
          <w:rFonts w:ascii="ArialMT" w:hAnsi="ArialMT" w:cs="ArialMT"/>
          <w:sz w:val="18"/>
          <w:szCs w:val="18"/>
        </w:rPr>
      </w:pPr>
      <w:r>
        <w:rPr>
          <w:sz w:val="18"/>
          <w:szCs w:val="18"/>
          <w:lang w:val="en-GB"/>
        </w:rPr>
        <w:t>I</w:t>
      </w:r>
      <w:r w:rsidR="00695C30">
        <w:rPr>
          <w:sz w:val="18"/>
          <w:szCs w:val="18"/>
          <w:lang w:val="en-GB"/>
        </w:rPr>
        <w:t>/We give notice of an alteration t</w:t>
      </w:r>
      <w:r w:rsidR="00FD54AE">
        <w:rPr>
          <w:rFonts w:ascii="ArialMT" w:hAnsi="ArialMT" w:cs="ArialMT"/>
          <w:sz w:val="18"/>
          <w:szCs w:val="18"/>
        </w:rPr>
        <w:t xml:space="preserve">o the ship </w:t>
      </w:r>
      <w:r w:rsidR="00695C30">
        <w:rPr>
          <w:rFonts w:ascii="ArialMT" w:hAnsi="ArialMT" w:cs="ArialMT"/>
          <w:sz w:val="18"/>
          <w:szCs w:val="18"/>
        </w:rPr>
        <w:t>named</w:t>
      </w:r>
      <w:r>
        <w:rPr>
          <w:rFonts w:ascii="ArialMT" w:hAnsi="ArialMT" w:cs="ArialMT"/>
          <w:sz w:val="18"/>
          <w:szCs w:val="18"/>
        </w:rPr>
        <w:t xml:space="preserve"> above.</w:t>
      </w:r>
    </w:p>
    <w:p w14:paraId="6BE079EA" w14:textId="77777777" w:rsidR="00695C30" w:rsidRDefault="00695C30" w:rsidP="00695C30">
      <w:pPr>
        <w:pStyle w:val="Default"/>
        <w:spacing w:before="120" w:after="120"/>
        <w:jc w:val="both"/>
        <w:rPr>
          <w:rFonts w:ascii="ArialMT" w:hAnsi="ArialMT" w:cs="ArialMT"/>
          <w:sz w:val="18"/>
          <w:szCs w:val="18"/>
        </w:rPr>
      </w:pPr>
      <w:r>
        <w:rPr>
          <w:rFonts w:ascii="ArialMT" w:hAnsi="ArialMT" w:cs="ArialMT"/>
          <w:sz w:val="18"/>
          <w:szCs w:val="18"/>
        </w:rPr>
        <w:t>This notice is accompanied by:</w:t>
      </w:r>
    </w:p>
    <w:p w14:paraId="1DB1FE45" w14:textId="77777777" w:rsidR="00695C30" w:rsidRDefault="00695C30" w:rsidP="00695C30">
      <w:pPr>
        <w:tabs>
          <w:tab w:val="left" w:pos="3828"/>
        </w:tabs>
        <w:autoSpaceDE w:val="0"/>
        <w:autoSpaceDN w:val="0"/>
        <w:adjustRightInd w:val="0"/>
        <w:rPr>
          <w:rFonts w:ascii="ArialMT" w:hAnsi="ArialMT" w:cs="ArialMT"/>
          <w:color w:val="000000"/>
          <w:sz w:val="18"/>
          <w:szCs w:val="18"/>
          <w:lang w:eastAsia="en-AU"/>
        </w:rPr>
      </w:pPr>
      <w:r>
        <w:rPr>
          <w:rFonts w:ascii="Arial" w:hAnsi="Arial" w:cs="Arial"/>
          <w:b/>
          <w:bCs/>
          <w:color w:val="000000"/>
          <w:sz w:val="20"/>
          <w:lang w:val="en-GB" w:bidi="en-US"/>
        </w:rPr>
        <w:fldChar w:fldCharType="begin">
          <w:ffData>
            <w:name w:val="Check1"/>
            <w:enabled/>
            <w:calcOnExit w:val="0"/>
            <w:checkBox>
              <w:sizeAuto/>
              <w:default w:val="0"/>
            </w:checkBox>
          </w:ffData>
        </w:fldChar>
      </w:r>
      <w:bookmarkStart w:id="1" w:name="Check1"/>
      <w:r>
        <w:rPr>
          <w:rFonts w:ascii="Arial" w:hAnsi="Arial" w:cs="Arial"/>
          <w:b/>
          <w:bCs/>
          <w:color w:val="000000"/>
          <w:sz w:val="20"/>
          <w:lang w:val="en-GB" w:bidi="en-US"/>
        </w:rPr>
        <w:instrText xml:space="preserve"> FORMCHECKBOX </w:instrText>
      </w:r>
      <w:r>
        <w:rPr>
          <w:rFonts w:ascii="Arial" w:hAnsi="Arial" w:cs="Arial"/>
          <w:b/>
          <w:bCs/>
          <w:color w:val="000000"/>
          <w:sz w:val="20"/>
          <w:lang w:val="en-GB" w:bidi="en-US"/>
        </w:rPr>
      </w:r>
      <w:r>
        <w:rPr>
          <w:rFonts w:ascii="Arial" w:hAnsi="Arial" w:cs="Arial"/>
          <w:b/>
          <w:bCs/>
          <w:color w:val="000000"/>
          <w:sz w:val="20"/>
          <w:lang w:val="en-GB" w:bidi="en-US"/>
        </w:rPr>
        <w:fldChar w:fldCharType="separate"/>
      </w:r>
      <w:r>
        <w:rPr>
          <w:rFonts w:ascii="Arial" w:hAnsi="Arial" w:cs="Arial"/>
          <w:b/>
          <w:bCs/>
          <w:color w:val="000000"/>
          <w:sz w:val="20"/>
          <w:lang w:val="en-GB" w:bidi="en-US"/>
        </w:rPr>
        <w:fldChar w:fldCharType="end"/>
      </w:r>
      <w:bookmarkEnd w:id="1"/>
      <w:r>
        <w:rPr>
          <w:rFonts w:ascii="Arial" w:hAnsi="Arial" w:cs="Arial"/>
          <w:b/>
          <w:bCs/>
          <w:color w:val="000000"/>
          <w:sz w:val="20"/>
          <w:lang w:val="en-GB" w:bidi="en-US"/>
        </w:rPr>
        <w:t xml:space="preserve"> </w:t>
      </w:r>
      <w:r>
        <w:rPr>
          <w:rFonts w:ascii="ArialMT" w:hAnsi="ArialMT" w:cs="ArialMT"/>
          <w:color w:val="000000"/>
          <w:sz w:val="18"/>
          <w:szCs w:val="18"/>
          <w:lang w:eastAsia="en-AU"/>
        </w:rPr>
        <w:t>An Alteration Certificate</w:t>
      </w:r>
    </w:p>
    <w:p w14:paraId="50746512" w14:textId="77777777" w:rsidR="00695C30" w:rsidRDefault="00695C30" w:rsidP="00CF1C2A">
      <w:pPr>
        <w:tabs>
          <w:tab w:val="left" w:pos="3828"/>
        </w:tabs>
        <w:autoSpaceDE w:val="0"/>
        <w:autoSpaceDN w:val="0"/>
        <w:adjustRightInd w:val="0"/>
        <w:ind w:left="284"/>
        <w:rPr>
          <w:rFonts w:ascii="Arial" w:hAnsi="Arial" w:cs="Arial"/>
          <w:b/>
          <w:bCs/>
          <w:color w:val="000000"/>
          <w:sz w:val="20"/>
          <w:lang w:val="en-GB" w:bidi="en-US"/>
        </w:rPr>
      </w:pPr>
      <w:r>
        <w:rPr>
          <w:rFonts w:ascii="ArialMT" w:hAnsi="ArialMT" w:cs="ArialMT"/>
          <w:color w:val="000000"/>
          <w:sz w:val="18"/>
          <w:szCs w:val="18"/>
          <w:lang w:eastAsia="en-AU"/>
        </w:rPr>
        <w:t>or</w:t>
      </w:r>
      <w:r>
        <w:rPr>
          <w:rStyle w:val="A5"/>
        </w:rPr>
        <w:tab/>
      </w:r>
    </w:p>
    <w:p w14:paraId="1C5652BC" w14:textId="77777777" w:rsidR="00695C30" w:rsidRDefault="00695C30" w:rsidP="00695C30">
      <w:pPr>
        <w:tabs>
          <w:tab w:val="left" w:pos="3828"/>
        </w:tabs>
        <w:autoSpaceDE w:val="0"/>
        <w:autoSpaceDN w:val="0"/>
        <w:adjustRightInd w:val="0"/>
        <w:rPr>
          <w:rFonts w:ascii="Arial" w:hAnsi="Arial" w:cs="Arial"/>
          <w:b/>
          <w:bCs/>
          <w:color w:val="000000"/>
          <w:sz w:val="20"/>
          <w:lang w:val="en-GB" w:bidi="en-US"/>
        </w:rPr>
      </w:pPr>
      <w:r>
        <w:rPr>
          <w:rFonts w:ascii="Arial" w:hAnsi="Arial" w:cs="Arial"/>
          <w:b/>
          <w:bCs/>
          <w:color w:val="000000"/>
          <w:sz w:val="20"/>
          <w:lang w:val="en-GB" w:bidi="en-US"/>
        </w:rPr>
        <w:fldChar w:fldCharType="begin">
          <w:ffData>
            <w:name w:val="Check1"/>
            <w:enabled/>
            <w:calcOnExit w:val="0"/>
            <w:checkBox>
              <w:sizeAuto/>
              <w:default w:val="0"/>
            </w:checkBox>
          </w:ffData>
        </w:fldChar>
      </w:r>
      <w:r>
        <w:rPr>
          <w:rFonts w:ascii="Arial" w:hAnsi="Arial" w:cs="Arial"/>
          <w:b/>
          <w:bCs/>
          <w:color w:val="000000"/>
          <w:sz w:val="20"/>
          <w:lang w:val="en-GB" w:bidi="en-US"/>
        </w:rPr>
        <w:instrText xml:space="preserve"> FORMCHECKBOX </w:instrText>
      </w:r>
      <w:r>
        <w:rPr>
          <w:rFonts w:ascii="Arial" w:hAnsi="Arial" w:cs="Arial"/>
          <w:b/>
          <w:bCs/>
          <w:color w:val="000000"/>
          <w:sz w:val="20"/>
          <w:lang w:val="en-GB" w:bidi="en-US"/>
        </w:rPr>
      </w:r>
      <w:r>
        <w:rPr>
          <w:rFonts w:ascii="Arial" w:hAnsi="Arial" w:cs="Arial"/>
          <w:b/>
          <w:bCs/>
          <w:color w:val="000000"/>
          <w:sz w:val="20"/>
          <w:lang w:val="en-GB" w:bidi="en-US"/>
        </w:rPr>
        <w:fldChar w:fldCharType="separate"/>
      </w:r>
      <w:r>
        <w:rPr>
          <w:rFonts w:ascii="Arial" w:hAnsi="Arial" w:cs="Arial"/>
          <w:b/>
          <w:bCs/>
          <w:color w:val="000000"/>
          <w:sz w:val="20"/>
          <w:lang w:val="en-GB" w:bidi="en-US"/>
        </w:rPr>
        <w:fldChar w:fldCharType="end"/>
      </w:r>
      <w:r>
        <w:rPr>
          <w:rFonts w:ascii="Arial" w:hAnsi="Arial" w:cs="Arial"/>
          <w:b/>
          <w:bCs/>
          <w:color w:val="000000"/>
          <w:sz w:val="20"/>
          <w:lang w:val="en-GB" w:bidi="en-US"/>
        </w:rPr>
        <w:t xml:space="preserve"> </w:t>
      </w:r>
      <w:r w:rsidRPr="00695C30">
        <w:rPr>
          <w:rFonts w:ascii="Arial" w:hAnsi="Arial" w:cs="Arial"/>
          <w:color w:val="000000"/>
          <w:sz w:val="18"/>
          <w:szCs w:val="18"/>
          <w:lang w:eastAsia="en-AU"/>
        </w:rPr>
        <w:t>Statutory</w:t>
      </w:r>
      <w:r>
        <w:rPr>
          <w:rFonts w:ascii="Arial" w:hAnsi="Arial" w:cs="Arial"/>
          <w:b/>
          <w:bCs/>
          <w:color w:val="000000"/>
          <w:sz w:val="20"/>
          <w:lang w:val="en-GB" w:bidi="en-US"/>
        </w:rPr>
        <w:t xml:space="preserve"> </w:t>
      </w:r>
      <w:r w:rsidRPr="001666EC">
        <w:rPr>
          <w:rFonts w:ascii="Arial" w:hAnsi="Arial" w:cs="Arial"/>
          <w:color w:val="000000"/>
          <w:sz w:val="18"/>
          <w:szCs w:val="18"/>
          <w:lang w:eastAsia="en-AU"/>
        </w:rPr>
        <w:t>Declarat</w:t>
      </w:r>
      <w:r>
        <w:rPr>
          <w:rFonts w:ascii="Arial" w:hAnsi="Arial" w:cs="Arial"/>
          <w:color w:val="000000"/>
          <w:sz w:val="18"/>
          <w:szCs w:val="18"/>
          <w:lang w:eastAsia="en-AU"/>
        </w:rPr>
        <w:t>ion for alteration to ship (to be completed when builder or engine installer is unavailable)</w:t>
      </w:r>
    </w:p>
    <w:p w14:paraId="36B0BF0E" w14:textId="77777777" w:rsidR="00695C30" w:rsidRDefault="00695C30" w:rsidP="00695C30">
      <w:pPr>
        <w:pStyle w:val="Default"/>
        <w:spacing w:before="120" w:after="120"/>
        <w:jc w:val="both"/>
        <w:rPr>
          <w:sz w:val="18"/>
          <w:szCs w:val="18"/>
        </w:rPr>
      </w:pPr>
      <w:r>
        <w:rPr>
          <w:b/>
          <w:bCs/>
          <w:sz w:val="20"/>
          <w:lang w:val="en-GB" w:bidi="en-US"/>
        </w:rPr>
        <w:fldChar w:fldCharType="begin">
          <w:ffData>
            <w:name w:val="Check1"/>
            <w:enabled/>
            <w:calcOnExit w:val="0"/>
            <w:checkBox>
              <w:sizeAuto/>
              <w:default w:val="0"/>
            </w:checkBox>
          </w:ffData>
        </w:fldChar>
      </w:r>
      <w:r>
        <w:rPr>
          <w:b/>
          <w:bCs/>
          <w:sz w:val="20"/>
          <w:lang w:val="en-GB" w:bidi="en-US"/>
        </w:rPr>
        <w:instrText xml:space="preserve"> FORMCHECKBOX </w:instrText>
      </w:r>
      <w:r>
        <w:rPr>
          <w:b/>
          <w:bCs/>
          <w:sz w:val="20"/>
          <w:lang w:val="en-GB" w:bidi="en-US"/>
        </w:rPr>
      </w:r>
      <w:r>
        <w:rPr>
          <w:b/>
          <w:bCs/>
          <w:sz w:val="20"/>
          <w:lang w:val="en-GB" w:bidi="en-US"/>
        </w:rPr>
        <w:fldChar w:fldCharType="separate"/>
      </w:r>
      <w:r>
        <w:rPr>
          <w:b/>
          <w:bCs/>
          <w:sz w:val="20"/>
          <w:lang w:val="en-GB" w:bidi="en-US"/>
        </w:rPr>
        <w:fldChar w:fldCharType="end"/>
      </w:r>
      <w:r>
        <w:rPr>
          <w:b/>
          <w:bCs/>
          <w:sz w:val="20"/>
          <w:lang w:val="en-GB" w:bidi="en-US"/>
        </w:rPr>
        <w:t xml:space="preserve"> </w:t>
      </w:r>
      <w:r>
        <w:rPr>
          <w:sz w:val="18"/>
          <w:szCs w:val="18"/>
        </w:rPr>
        <w:t>A tonnage certificate (if applicable)</w:t>
      </w:r>
    </w:p>
    <w:p w14:paraId="359E3DE0" w14:textId="77777777" w:rsidR="00695C30" w:rsidRDefault="00695C30" w:rsidP="00695C30">
      <w:pPr>
        <w:pStyle w:val="Default"/>
        <w:spacing w:before="120" w:after="120"/>
        <w:jc w:val="both"/>
        <w:rPr>
          <w:rFonts w:ascii="ArialMT" w:hAnsi="ArialMT" w:cs="ArialMT"/>
          <w:sz w:val="18"/>
          <w:szCs w:val="18"/>
        </w:rPr>
      </w:pPr>
      <w:r>
        <w:rPr>
          <w:b/>
          <w:bCs/>
          <w:sz w:val="20"/>
          <w:lang w:val="en-GB" w:bidi="en-US"/>
        </w:rPr>
        <w:fldChar w:fldCharType="begin">
          <w:ffData>
            <w:name w:val="Check1"/>
            <w:enabled/>
            <w:calcOnExit w:val="0"/>
            <w:checkBox>
              <w:sizeAuto/>
              <w:default w:val="0"/>
            </w:checkBox>
          </w:ffData>
        </w:fldChar>
      </w:r>
      <w:r>
        <w:rPr>
          <w:b/>
          <w:bCs/>
          <w:sz w:val="20"/>
          <w:lang w:val="en-GB" w:bidi="en-US"/>
        </w:rPr>
        <w:instrText xml:space="preserve"> FORMCHECKBOX </w:instrText>
      </w:r>
      <w:r>
        <w:rPr>
          <w:b/>
          <w:bCs/>
          <w:sz w:val="20"/>
          <w:lang w:val="en-GB" w:bidi="en-US"/>
        </w:rPr>
      </w:r>
      <w:r>
        <w:rPr>
          <w:b/>
          <w:bCs/>
          <w:sz w:val="20"/>
          <w:lang w:val="en-GB" w:bidi="en-US"/>
        </w:rPr>
        <w:fldChar w:fldCharType="separate"/>
      </w:r>
      <w:r>
        <w:rPr>
          <w:b/>
          <w:bCs/>
          <w:sz w:val="20"/>
          <w:lang w:val="en-GB" w:bidi="en-US"/>
        </w:rPr>
        <w:fldChar w:fldCharType="end"/>
      </w:r>
      <w:r>
        <w:rPr>
          <w:b/>
          <w:bCs/>
          <w:sz w:val="20"/>
          <w:lang w:val="en-GB" w:bidi="en-US"/>
        </w:rPr>
        <w:t xml:space="preserve"> </w:t>
      </w:r>
      <w:r w:rsidRPr="00695C30">
        <w:rPr>
          <w:sz w:val="18"/>
          <w:szCs w:val="18"/>
        </w:rPr>
        <w:t>The ship’s Australian Registration Certificate or Provisional Registration Certificate</w:t>
      </w:r>
    </w:p>
    <w:p w14:paraId="12B88049" w14:textId="77777777" w:rsidR="004D7A81" w:rsidRDefault="004D7A81" w:rsidP="00695C30">
      <w:pPr>
        <w:autoSpaceDE w:val="0"/>
        <w:autoSpaceDN w:val="0"/>
        <w:adjustRightInd w:val="0"/>
        <w:textAlignment w:val="center"/>
        <w:rPr>
          <w:rFonts w:ascii="Arial" w:hAnsi="Arial" w:cs="Arial"/>
          <w:color w:val="000000"/>
          <w:sz w:val="18"/>
          <w:szCs w:val="18"/>
          <w:lang w:val="en-GB" w:eastAsia="en-AU"/>
        </w:rPr>
      </w:pPr>
    </w:p>
    <w:p w14:paraId="4B1E360D" w14:textId="77777777" w:rsidR="004D7A81" w:rsidRDefault="004D7A81" w:rsidP="00695C30">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t>Place</w:t>
      </w:r>
    </w:p>
    <w:tbl>
      <w:tblPr>
        <w:tblW w:w="9841" w:type="dxa"/>
        <w:tblInd w:w="108" w:type="dxa"/>
        <w:tblLook w:val="04A0" w:firstRow="1" w:lastRow="0" w:firstColumn="1" w:lastColumn="0" w:noHBand="0" w:noVBand="1"/>
      </w:tblPr>
      <w:tblGrid>
        <w:gridCol w:w="4746"/>
        <w:gridCol w:w="350"/>
        <w:gridCol w:w="4745"/>
      </w:tblGrid>
      <w:tr w:rsidR="004D7A81" w:rsidRPr="002A6653" w14:paraId="39360ACF" w14:textId="77777777" w:rsidTr="002F202F">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610C8024" w14:textId="77777777" w:rsidR="004D7A81" w:rsidRPr="002A6653" w:rsidRDefault="004D7A81" w:rsidP="002F202F">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sz="4" w:space="0" w:color="auto"/>
              <w:right w:val="single" w:sz="4" w:space="0" w:color="auto"/>
            </w:tcBorders>
            <w:shd w:val="clear" w:color="auto" w:fill="auto"/>
            <w:vAlign w:val="center"/>
          </w:tcPr>
          <w:p w14:paraId="379CC2BD" w14:textId="77777777" w:rsidR="004D7A81" w:rsidRPr="002A6653" w:rsidRDefault="004D7A81" w:rsidP="002F202F">
            <w:pPr>
              <w:autoSpaceDE w:val="0"/>
              <w:autoSpaceDN w:val="0"/>
              <w:adjustRightInd w:val="0"/>
              <w:textAlignment w:val="center"/>
              <w:rPr>
                <w:rFonts w:ascii="Arial" w:hAnsi="Arial" w:cs="Arial"/>
                <w:color w:val="000000"/>
                <w:sz w:val="18"/>
                <w:szCs w:val="18"/>
                <w:lang w:val="en-GB" w:eastAsia="en-AU"/>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13E7A873" w14:textId="77777777" w:rsidR="004D7A81" w:rsidRPr="002A6653" w:rsidRDefault="004D7A81" w:rsidP="002F202F">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4D7A81" w:rsidRPr="002A6653" w14:paraId="6E79E512" w14:textId="77777777" w:rsidTr="002F202F">
        <w:trPr>
          <w:trHeight w:val="283"/>
        </w:trPr>
        <w:tc>
          <w:tcPr>
            <w:tcW w:w="4746" w:type="dxa"/>
            <w:tcBorders>
              <w:top w:val="single" w:sz="4" w:space="0" w:color="auto"/>
            </w:tcBorders>
            <w:shd w:val="clear" w:color="auto" w:fill="auto"/>
            <w:vAlign w:val="bottom"/>
          </w:tcPr>
          <w:p w14:paraId="69498887" w14:textId="77777777" w:rsidR="004D7A81" w:rsidRPr="002A6653" w:rsidRDefault="004D7A81" w:rsidP="000110A5">
            <w:pPr>
              <w:autoSpaceDE w:val="0"/>
              <w:autoSpaceDN w:val="0"/>
              <w:adjustRightInd w:val="0"/>
              <w:ind w:left="-108"/>
              <w:textAlignment w:val="center"/>
              <w:rPr>
                <w:rFonts w:ascii="Arial" w:hAnsi="Arial" w:cs="Arial"/>
                <w:color w:val="000000"/>
                <w:sz w:val="18"/>
                <w:szCs w:val="18"/>
                <w:lang w:val="en-GB" w:eastAsia="en-AU"/>
              </w:rPr>
            </w:pPr>
            <w:r w:rsidRPr="002A6653">
              <w:rPr>
                <w:rFonts w:ascii="Arial" w:hAnsi="Arial"/>
                <w:color w:val="000000"/>
                <w:sz w:val="18"/>
              </w:rPr>
              <w:t xml:space="preserve">Signature of </w:t>
            </w:r>
            <w:r w:rsidR="000110A5">
              <w:rPr>
                <w:rFonts w:ascii="Arial" w:hAnsi="Arial"/>
                <w:color w:val="000000"/>
                <w:sz w:val="18"/>
              </w:rPr>
              <w:t>registered agent</w:t>
            </w:r>
          </w:p>
        </w:tc>
        <w:tc>
          <w:tcPr>
            <w:tcW w:w="350" w:type="dxa"/>
            <w:shd w:val="clear" w:color="auto" w:fill="auto"/>
            <w:vAlign w:val="bottom"/>
          </w:tcPr>
          <w:p w14:paraId="4507A15F" w14:textId="77777777" w:rsidR="004D7A81" w:rsidRPr="002A6653" w:rsidRDefault="004D7A81" w:rsidP="002F202F">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bottom w:val="single" w:sz="4" w:space="0" w:color="auto"/>
            </w:tcBorders>
            <w:shd w:val="clear" w:color="auto" w:fill="auto"/>
            <w:vAlign w:val="bottom"/>
          </w:tcPr>
          <w:p w14:paraId="50C69CCA" w14:textId="77777777" w:rsidR="004D7A81" w:rsidRPr="002A6653" w:rsidRDefault="004D7A81" w:rsidP="002F202F">
            <w:pPr>
              <w:tabs>
                <w:tab w:val="left" w:pos="284"/>
              </w:tabs>
              <w:ind w:left="-102"/>
              <w:rPr>
                <w:rFonts w:ascii="Arial" w:hAnsi="Arial"/>
                <w:sz w:val="18"/>
              </w:rPr>
            </w:pPr>
            <w:r w:rsidRPr="002A6653">
              <w:rPr>
                <w:rFonts w:ascii="Arial" w:hAnsi="Arial"/>
                <w:sz w:val="18"/>
              </w:rPr>
              <w:t>Signature of witness</w:t>
            </w:r>
          </w:p>
        </w:tc>
      </w:tr>
      <w:tr w:rsidR="004D7A81" w:rsidRPr="002A6653" w14:paraId="0B2FCF6E" w14:textId="77777777" w:rsidTr="002F202F">
        <w:trPr>
          <w:trHeight w:val="397"/>
        </w:trPr>
        <w:tc>
          <w:tcPr>
            <w:tcW w:w="4746" w:type="dxa"/>
            <w:vMerge w:val="restart"/>
            <w:shd w:val="clear" w:color="auto" w:fill="auto"/>
          </w:tcPr>
          <w:p w14:paraId="5555CEC3" w14:textId="5D64565C" w:rsidR="004D7A81" w:rsidRPr="002A6653" w:rsidRDefault="004D7A81" w:rsidP="000110A5">
            <w:pPr>
              <w:autoSpaceDE w:val="0"/>
              <w:autoSpaceDN w:val="0"/>
              <w:adjustRightInd w:val="0"/>
              <w:ind w:left="17" w:firstLine="17"/>
              <w:textAlignment w:val="center"/>
              <w:rPr>
                <w:rFonts w:ascii="Arial" w:hAnsi="Arial" w:cs="Arial"/>
                <w:b/>
                <w:bCs/>
                <w:i/>
                <w:iCs/>
                <w:color w:val="000000"/>
                <w:sz w:val="16"/>
                <w:szCs w:val="16"/>
                <w:lang w:val="en-GB" w:eastAsia="en-AU"/>
              </w:rPr>
            </w:pPr>
            <w:r w:rsidRPr="00011428">
              <w:rPr>
                <w:rFonts w:ascii="Arial" w:hAnsi="Arial" w:cs="Arial"/>
                <w:b/>
                <w:bCs/>
                <w:i/>
                <w:iCs/>
                <w:color w:val="000000"/>
                <w:sz w:val="16"/>
                <w:szCs w:val="16"/>
                <w:lang w:val="en-GB" w:eastAsia="en-AU"/>
              </w:rPr>
              <w:t xml:space="preserve">If the </w:t>
            </w:r>
            <w:r w:rsidR="000110A5">
              <w:rPr>
                <w:rFonts w:ascii="Arial" w:hAnsi="Arial" w:cs="Arial"/>
                <w:b/>
                <w:bCs/>
                <w:i/>
                <w:iCs/>
                <w:color w:val="000000"/>
                <w:sz w:val="16"/>
                <w:szCs w:val="16"/>
                <w:lang w:val="en-GB" w:eastAsia="en-AU"/>
              </w:rPr>
              <w:t>registered agent</w:t>
            </w:r>
            <w:r w:rsidRPr="00011428">
              <w:rPr>
                <w:rFonts w:ascii="Arial" w:hAnsi="Arial" w:cs="Arial"/>
                <w:b/>
                <w:bCs/>
                <w:i/>
                <w:iCs/>
                <w:color w:val="000000"/>
                <w:sz w:val="16"/>
                <w:szCs w:val="16"/>
                <w:lang w:val="en-GB" w:eastAsia="en-AU"/>
              </w:rPr>
              <w:t xml:space="preserve"> is a corporation, the document may be formally executed under the corporate seal. Alternatively, an officer of the corporation may sign it, endorse it with a legible statement of </w:t>
            </w:r>
            <w:r w:rsidR="004E2FDC">
              <w:rPr>
                <w:rFonts w:ascii="Arial" w:hAnsi="Arial" w:cs="Arial"/>
                <w:b/>
                <w:bCs/>
                <w:i/>
                <w:iCs/>
                <w:color w:val="000000"/>
                <w:sz w:val="16"/>
                <w:szCs w:val="16"/>
                <w:lang w:val="en-GB" w:eastAsia="en-AU"/>
              </w:rPr>
              <w:t>their</w:t>
            </w:r>
            <w:r w:rsidRPr="00011428">
              <w:rPr>
                <w:rFonts w:ascii="Arial" w:hAnsi="Arial" w:cs="Arial"/>
                <w:b/>
                <w:bCs/>
                <w:i/>
                <w:iCs/>
                <w:color w:val="000000"/>
                <w:sz w:val="16"/>
                <w:szCs w:val="16"/>
                <w:lang w:val="en-GB" w:eastAsia="en-AU"/>
              </w:rPr>
              <w:t xml:space="preserve"> name and designation and have the signature witnessed.</w:t>
            </w:r>
          </w:p>
        </w:tc>
        <w:tc>
          <w:tcPr>
            <w:tcW w:w="350" w:type="dxa"/>
            <w:vMerge w:val="restart"/>
            <w:tcBorders>
              <w:right w:val="single" w:sz="4" w:space="0" w:color="auto"/>
            </w:tcBorders>
            <w:shd w:val="clear" w:color="auto" w:fill="auto"/>
          </w:tcPr>
          <w:p w14:paraId="57E9E5FB" w14:textId="77777777" w:rsidR="004D7A81" w:rsidRPr="002A6653" w:rsidRDefault="004D7A81" w:rsidP="002F202F">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4328B18A" w14:textId="77777777" w:rsidR="004D7A81" w:rsidRPr="002A6653" w:rsidRDefault="004D7A81" w:rsidP="002F202F">
            <w:pPr>
              <w:autoSpaceDE w:val="0"/>
              <w:autoSpaceDN w:val="0"/>
              <w:adjustRightInd w:val="0"/>
              <w:spacing w:line="288" w:lineRule="auto"/>
              <w:textAlignment w:val="center"/>
              <w:rPr>
                <w:rFonts w:ascii="Arial" w:hAnsi="Arial" w:cs="Arial"/>
                <w:color w:val="000000"/>
                <w:sz w:val="18"/>
                <w:szCs w:val="18"/>
                <w:lang w:val="en-GB" w:eastAsia="en-AU"/>
              </w:rPr>
            </w:pPr>
          </w:p>
        </w:tc>
      </w:tr>
      <w:tr w:rsidR="004D7A81" w:rsidRPr="002A6653" w14:paraId="0A331BAE" w14:textId="77777777" w:rsidTr="002F202F">
        <w:trPr>
          <w:trHeight w:val="240"/>
        </w:trPr>
        <w:tc>
          <w:tcPr>
            <w:tcW w:w="4746" w:type="dxa"/>
            <w:vMerge/>
            <w:shd w:val="clear" w:color="auto" w:fill="auto"/>
          </w:tcPr>
          <w:p w14:paraId="44356FB3" w14:textId="77777777" w:rsidR="004D7A81" w:rsidRPr="002A6653" w:rsidRDefault="004D7A81" w:rsidP="002F202F">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shd w:val="clear" w:color="auto" w:fill="auto"/>
          </w:tcPr>
          <w:p w14:paraId="510AFD78" w14:textId="77777777" w:rsidR="004D7A81" w:rsidRPr="002A6653" w:rsidRDefault="004D7A81" w:rsidP="002F202F">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bottom w:val="single" w:sz="4" w:space="0" w:color="auto"/>
            </w:tcBorders>
            <w:shd w:val="clear" w:color="auto" w:fill="auto"/>
          </w:tcPr>
          <w:p w14:paraId="2DAABD76" w14:textId="77777777" w:rsidR="004D7A81" w:rsidRPr="002A6653" w:rsidRDefault="004D7A81" w:rsidP="002F202F">
            <w:pPr>
              <w:spacing w:before="40"/>
              <w:ind w:left="-102"/>
              <w:jc w:val="both"/>
              <w:rPr>
                <w:rFonts w:ascii="Arial" w:hAnsi="Arial"/>
                <w:sz w:val="18"/>
              </w:rPr>
            </w:pPr>
            <w:r w:rsidRPr="002A6653">
              <w:rPr>
                <w:rFonts w:ascii="Arial" w:hAnsi="Arial"/>
                <w:sz w:val="18"/>
              </w:rPr>
              <w:t>Name of witness</w:t>
            </w:r>
          </w:p>
        </w:tc>
      </w:tr>
      <w:tr w:rsidR="004D7A81" w:rsidRPr="002A6653" w14:paraId="79885FFB" w14:textId="77777777" w:rsidTr="002F202F">
        <w:trPr>
          <w:trHeight w:val="397"/>
        </w:trPr>
        <w:tc>
          <w:tcPr>
            <w:tcW w:w="4746" w:type="dxa"/>
            <w:vMerge/>
            <w:tcBorders>
              <w:bottom w:val="single" w:sz="4" w:space="0" w:color="auto"/>
            </w:tcBorders>
            <w:shd w:val="clear" w:color="auto" w:fill="auto"/>
          </w:tcPr>
          <w:p w14:paraId="65B9A472" w14:textId="77777777" w:rsidR="004D7A81" w:rsidRPr="002A6653" w:rsidRDefault="004D7A81" w:rsidP="002F202F">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tcBorders>
              <w:right w:val="single" w:sz="4" w:space="0" w:color="auto"/>
            </w:tcBorders>
            <w:shd w:val="clear" w:color="auto" w:fill="auto"/>
          </w:tcPr>
          <w:p w14:paraId="1DE69922" w14:textId="77777777" w:rsidR="004D7A81" w:rsidRPr="002A6653" w:rsidRDefault="004D7A81" w:rsidP="002F202F">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328D8086" w14:textId="77777777" w:rsidR="004D7A81" w:rsidRPr="002A6653" w:rsidRDefault="004D7A81" w:rsidP="002F202F">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004D7A81" w:rsidRPr="002A6653" w14:paraId="426DB6A4" w14:textId="77777777" w:rsidTr="002F202F">
        <w:trPr>
          <w:trHeight w:val="273"/>
        </w:trPr>
        <w:tc>
          <w:tcPr>
            <w:tcW w:w="4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D70F13" w14:textId="77777777" w:rsidR="004D7A81" w:rsidRPr="002A6653" w:rsidRDefault="004D7A81" w:rsidP="002F202F">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tcBorders>
            <w:shd w:val="clear" w:color="auto" w:fill="auto"/>
          </w:tcPr>
          <w:p w14:paraId="786A4582" w14:textId="77777777" w:rsidR="004D7A81" w:rsidRPr="002A6653" w:rsidRDefault="004D7A81" w:rsidP="002F202F">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bottom w:val="single" w:sz="4" w:space="0" w:color="auto"/>
            </w:tcBorders>
            <w:shd w:val="clear" w:color="auto" w:fill="auto"/>
            <w:vAlign w:val="bottom"/>
          </w:tcPr>
          <w:p w14:paraId="1FF984F0" w14:textId="77777777" w:rsidR="004D7A81" w:rsidRPr="002A6653" w:rsidRDefault="004D7A81" w:rsidP="002F202F">
            <w:pPr>
              <w:tabs>
                <w:tab w:val="left" w:pos="284"/>
              </w:tabs>
              <w:spacing w:before="40"/>
              <w:ind w:left="-102"/>
              <w:rPr>
                <w:rFonts w:ascii="Arial" w:hAnsi="Arial"/>
                <w:sz w:val="18"/>
              </w:rPr>
            </w:pPr>
            <w:r w:rsidRPr="002A6653">
              <w:rPr>
                <w:rFonts w:ascii="Arial" w:hAnsi="Arial"/>
                <w:sz w:val="18"/>
              </w:rPr>
              <w:t>Address of witness</w:t>
            </w:r>
          </w:p>
        </w:tc>
      </w:tr>
      <w:tr w:rsidR="004D7A81" w:rsidRPr="002A6653" w14:paraId="59F67390" w14:textId="77777777" w:rsidTr="002F202F">
        <w:trPr>
          <w:trHeight w:val="974"/>
        </w:trPr>
        <w:tc>
          <w:tcPr>
            <w:tcW w:w="4746" w:type="dxa"/>
            <w:vMerge/>
            <w:tcBorders>
              <w:left w:val="single" w:sz="4" w:space="0" w:color="auto"/>
              <w:bottom w:val="single" w:sz="4" w:space="0" w:color="auto"/>
              <w:right w:val="single" w:sz="4" w:space="0" w:color="auto"/>
            </w:tcBorders>
            <w:shd w:val="clear" w:color="auto" w:fill="auto"/>
          </w:tcPr>
          <w:p w14:paraId="0604880D" w14:textId="77777777" w:rsidR="004D7A81" w:rsidRPr="002A6653" w:rsidRDefault="004D7A81" w:rsidP="002F202F">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right w:val="single" w:sz="4" w:space="0" w:color="auto"/>
            </w:tcBorders>
            <w:shd w:val="clear" w:color="auto" w:fill="auto"/>
          </w:tcPr>
          <w:p w14:paraId="76E3FF5C" w14:textId="77777777" w:rsidR="004D7A81" w:rsidRPr="002A6653" w:rsidRDefault="004D7A81" w:rsidP="002F202F">
            <w:pPr>
              <w:autoSpaceDE w:val="0"/>
              <w:autoSpaceDN w:val="0"/>
              <w:adjustRightInd w:val="0"/>
              <w:spacing w:line="288" w:lineRule="auto"/>
              <w:textAlignment w:val="center"/>
              <w:rPr>
                <w:rFonts w:ascii="Arial" w:hAnsi="Arial" w:cs="Arial"/>
                <w:color w:val="000000"/>
                <w:sz w:val="18"/>
                <w:szCs w:val="18"/>
                <w:lang w:val="en-GB" w:eastAsia="en-AU"/>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23C865CF" w14:textId="77777777" w:rsidR="004D7A81" w:rsidRPr="002A6653" w:rsidRDefault="004D7A81" w:rsidP="002F202F">
            <w:pPr>
              <w:autoSpaceDE w:val="0"/>
              <w:autoSpaceDN w:val="0"/>
              <w:adjustRightInd w:val="0"/>
              <w:spacing w:before="40"/>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14:paraId="5EBC5272" w14:textId="77777777" w:rsidR="004D7A81" w:rsidRPr="00823E14" w:rsidRDefault="004D7A81" w:rsidP="00752603">
      <w:pPr>
        <w:widowControl w:val="0"/>
        <w:tabs>
          <w:tab w:val="left" w:pos="0"/>
          <w:tab w:val="left" w:pos="284"/>
        </w:tabs>
        <w:autoSpaceDE w:val="0"/>
        <w:autoSpaceDN w:val="0"/>
        <w:adjustRightInd w:val="0"/>
        <w:spacing w:before="120" w:after="120"/>
        <w:textAlignment w:val="center"/>
        <w:rPr>
          <w:rFonts w:ascii="Arial" w:hAnsi="Arial" w:cs="Arial"/>
          <w:color w:val="000000"/>
          <w:sz w:val="18"/>
          <w:szCs w:val="18"/>
        </w:rPr>
      </w:pP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tblGrid>
      <w:tr w:rsidR="004D7A81" w:rsidRPr="00DC2233" w14:paraId="037CCEC0" w14:textId="77777777" w:rsidTr="00CF1C2A">
        <w:trPr>
          <w:trHeight w:val="988"/>
        </w:trPr>
        <w:tc>
          <w:tcPr>
            <w:tcW w:w="9865" w:type="dxa"/>
            <w:shd w:val="clear" w:color="auto" w:fill="D9D9D9"/>
            <w:vAlign w:val="center"/>
          </w:tcPr>
          <w:p w14:paraId="79B3D845" w14:textId="7767545E" w:rsidR="004D7A81" w:rsidRPr="00DC2233" w:rsidRDefault="006934D0" w:rsidP="00CF1C2A">
            <w:pPr>
              <w:autoSpaceDE w:val="0"/>
              <w:autoSpaceDN w:val="0"/>
              <w:adjustRightInd w:val="0"/>
              <w:jc w:val="center"/>
              <w:rPr>
                <w:rFonts w:ascii="Arial" w:hAnsi="Arial"/>
                <w:color w:val="000000"/>
                <w:sz w:val="18"/>
              </w:rPr>
            </w:pPr>
            <w:r w:rsidRPr="006934D0">
              <w:rPr>
                <w:rFonts w:ascii="ArialMT" w:hAnsi="ArialMT" w:cs="ArialMT"/>
                <w:sz w:val="16"/>
                <w:szCs w:val="16"/>
                <w:lang w:val="en-GB" w:eastAsia="en-AU"/>
              </w:rPr>
              <w:t>T</w:t>
            </w:r>
            <w:r w:rsidRPr="006934D0">
              <w:rPr>
                <w:rFonts w:ascii="ArialMT" w:hAnsi="ArialMT" w:cs="ArialMT"/>
                <w:sz w:val="16"/>
                <w:szCs w:val="16"/>
                <w:lang w:val="en-US" w:eastAsia="en-AU"/>
              </w:rPr>
              <w:t xml:space="preserve">he collection of personal information requested in this form is either required by, </w:t>
            </w:r>
            <w:proofErr w:type="spellStart"/>
            <w:r w:rsidRPr="006934D0">
              <w:rPr>
                <w:rFonts w:ascii="ArialMT" w:hAnsi="ArialMT" w:cs="ArialMT"/>
                <w:sz w:val="16"/>
                <w:szCs w:val="16"/>
                <w:lang w:val="en-US" w:eastAsia="en-AU"/>
              </w:rPr>
              <w:t>authorised</w:t>
            </w:r>
            <w:proofErr w:type="spellEnd"/>
            <w:r w:rsidRPr="006934D0">
              <w:rPr>
                <w:rFonts w:ascii="ArialMT" w:hAnsi="ArialMT" w:cs="ArialMT"/>
                <w:sz w:val="16"/>
                <w:szCs w:val="16"/>
                <w:lang w:val="en-US" w:eastAsia="en-AU"/>
              </w:rPr>
              <w:t xml:space="preserve"> by, or to facilitate a process under the </w:t>
            </w:r>
            <w:r w:rsidRPr="006934D0">
              <w:rPr>
                <w:rFonts w:ascii="ArialMT" w:hAnsi="ArialMT" w:cs="ArialMT"/>
                <w:i/>
                <w:iCs/>
                <w:sz w:val="16"/>
                <w:szCs w:val="16"/>
                <w:lang w:val="en-US" w:eastAsia="en-AU"/>
              </w:rPr>
              <w:t>Shipping Registration Act 1981 </w:t>
            </w:r>
            <w:r w:rsidRPr="006934D0">
              <w:rPr>
                <w:rFonts w:ascii="ArialMT" w:hAnsi="ArialMT" w:cs="ArialMT"/>
                <w:sz w:val="16"/>
                <w:szCs w:val="16"/>
                <w:lang w:val="en-US" w:eastAsia="en-AU"/>
              </w:rPr>
              <w:t>(the Act) and will be handled in accordance with the </w:t>
            </w:r>
            <w:r w:rsidRPr="006934D0">
              <w:rPr>
                <w:rFonts w:ascii="ArialMT" w:hAnsi="ArialMT" w:cs="ArialMT"/>
                <w:i/>
                <w:iCs/>
                <w:sz w:val="16"/>
                <w:szCs w:val="16"/>
                <w:lang w:val="en-US" w:eastAsia="en-AU"/>
              </w:rPr>
              <w:t>Privacy Act 1988</w:t>
            </w:r>
            <w:r w:rsidRPr="006934D0">
              <w:rPr>
                <w:rFonts w:ascii="ArialMT" w:hAnsi="ArialMT" w:cs="ArialMT"/>
                <w:sz w:val="16"/>
                <w:szCs w:val="16"/>
                <w:lang w:val="en-US" w:eastAsia="en-AU"/>
              </w:rPr>
              <w:t xml:space="preserve">.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w:t>
            </w:r>
            <w:proofErr w:type="gramStart"/>
            <w:r w:rsidRPr="006934D0">
              <w:rPr>
                <w:rFonts w:ascii="ArialMT" w:hAnsi="ArialMT" w:cs="ArialMT"/>
                <w:sz w:val="16"/>
                <w:szCs w:val="16"/>
                <w:lang w:val="en-US" w:eastAsia="en-AU"/>
              </w:rPr>
              <w:t>privacy</w:t>
            </w:r>
            <w:proofErr w:type="gramEnd"/>
            <w:r w:rsidRPr="006934D0">
              <w:rPr>
                <w:rFonts w:ascii="ArialMT" w:hAnsi="ArialMT" w:cs="ArialMT"/>
                <w:sz w:val="16"/>
                <w:szCs w:val="16"/>
                <w:lang w:val="en-US" w:eastAsia="en-AU"/>
              </w:rPr>
              <w:t xml:space="preserve"> complaint, visit </w:t>
            </w:r>
            <w:hyperlink r:id="rId11" w:tgtFrame="_blank" w:history="1">
              <w:r w:rsidRPr="006934D0">
                <w:rPr>
                  <w:rStyle w:val="Hyperlink"/>
                  <w:rFonts w:ascii="ArialMT" w:hAnsi="ArialMT" w:cs="ArialMT"/>
                  <w:sz w:val="16"/>
                  <w:szCs w:val="16"/>
                  <w:lang w:val="en-US" w:eastAsia="en-AU"/>
                </w:rPr>
                <w:t>www.amsa.gov.au/privacy</w:t>
              </w:r>
            </w:hyperlink>
          </w:p>
        </w:tc>
      </w:tr>
    </w:tbl>
    <w:p w14:paraId="66143CA4" w14:textId="77777777" w:rsidR="004D7A81" w:rsidRDefault="004D7A81" w:rsidP="00E71555">
      <w:pPr>
        <w:pStyle w:val="Default"/>
        <w:rPr>
          <w:sz w:val="18"/>
        </w:rPr>
      </w:pPr>
    </w:p>
    <w:p w14:paraId="316755D1" w14:textId="77777777" w:rsidR="004D7A81" w:rsidRDefault="004D7A81" w:rsidP="00E71555">
      <w:pPr>
        <w:pStyle w:val="Default"/>
        <w:rPr>
          <w:sz w:val="18"/>
        </w:rPr>
      </w:pPr>
    </w:p>
    <w:p w14:paraId="13B87AD9" w14:textId="77777777" w:rsidR="006934D0" w:rsidRPr="006934D0" w:rsidRDefault="006934D0" w:rsidP="006934D0">
      <w:pPr>
        <w:rPr>
          <w:lang w:eastAsia="en-AU"/>
        </w:rPr>
      </w:pPr>
    </w:p>
    <w:p w14:paraId="6491CC70" w14:textId="77777777" w:rsidR="006934D0" w:rsidRPr="006934D0" w:rsidRDefault="006934D0" w:rsidP="006934D0">
      <w:pPr>
        <w:rPr>
          <w:lang w:eastAsia="en-AU"/>
        </w:rPr>
      </w:pPr>
    </w:p>
    <w:p w14:paraId="2D16A3E6" w14:textId="77777777" w:rsidR="006934D0" w:rsidRPr="006934D0" w:rsidRDefault="006934D0" w:rsidP="006934D0">
      <w:pPr>
        <w:rPr>
          <w:lang w:eastAsia="en-AU"/>
        </w:rPr>
      </w:pPr>
    </w:p>
    <w:p w14:paraId="3C04D5A4" w14:textId="77777777" w:rsidR="006934D0" w:rsidRPr="006934D0" w:rsidRDefault="006934D0" w:rsidP="006934D0">
      <w:pPr>
        <w:rPr>
          <w:lang w:eastAsia="en-AU"/>
        </w:rPr>
      </w:pPr>
    </w:p>
    <w:p w14:paraId="1E80181E" w14:textId="77777777" w:rsidR="006934D0" w:rsidRPr="006934D0" w:rsidRDefault="006934D0" w:rsidP="006934D0">
      <w:pPr>
        <w:rPr>
          <w:lang w:eastAsia="en-AU"/>
        </w:rPr>
      </w:pPr>
    </w:p>
    <w:p w14:paraId="6F01FDA4" w14:textId="77777777" w:rsidR="006934D0" w:rsidRPr="006934D0" w:rsidRDefault="006934D0" w:rsidP="006934D0">
      <w:pPr>
        <w:rPr>
          <w:lang w:eastAsia="en-AU"/>
        </w:rPr>
      </w:pPr>
    </w:p>
    <w:p w14:paraId="6D63A8C4" w14:textId="77777777" w:rsidR="006934D0" w:rsidRPr="006934D0" w:rsidRDefault="006934D0" w:rsidP="006934D0">
      <w:pPr>
        <w:rPr>
          <w:lang w:eastAsia="en-AU"/>
        </w:rPr>
      </w:pPr>
    </w:p>
    <w:p w14:paraId="0E91D89C" w14:textId="77777777" w:rsidR="006934D0" w:rsidRPr="006934D0" w:rsidRDefault="006934D0" w:rsidP="006934D0">
      <w:pPr>
        <w:rPr>
          <w:lang w:eastAsia="en-AU"/>
        </w:rPr>
      </w:pPr>
    </w:p>
    <w:p w14:paraId="154614D1" w14:textId="77777777" w:rsidR="006934D0" w:rsidRPr="006934D0" w:rsidRDefault="006934D0" w:rsidP="006934D0">
      <w:pPr>
        <w:rPr>
          <w:lang w:eastAsia="en-AU"/>
        </w:rPr>
      </w:pPr>
    </w:p>
    <w:p w14:paraId="63BAF6E2" w14:textId="77777777" w:rsidR="006934D0" w:rsidRPr="006934D0" w:rsidRDefault="006934D0" w:rsidP="006934D0">
      <w:pPr>
        <w:rPr>
          <w:lang w:eastAsia="en-AU"/>
        </w:rPr>
      </w:pPr>
    </w:p>
    <w:p w14:paraId="4E377C9F" w14:textId="77777777" w:rsidR="006934D0" w:rsidRDefault="006934D0" w:rsidP="006934D0">
      <w:pPr>
        <w:rPr>
          <w:rFonts w:ascii="Arial" w:hAnsi="Arial" w:cs="Arial"/>
          <w:color w:val="000000"/>
          <w:sz w:val="18"/>
          <w:szCs w:val="24"/>
          <w:lang w:eastAsia="en-AU"/>
        </w:rPr>
      </w:pPr>
    </w:p>
    <w:p w14:paraId="4DFBF236" w14:textId="77777777" w:rsidR="006934D0" w:rsidRPr="006934D0" w:rsidRDefault="006934D0" w:rsidP="006934D0">
      <w:pPr>
        <w:jc w:val="right"/>
        <w:rPr>
          <w:lang w:eastAsia="en-AU"/>
        </w:rPr>
      </w:pPr>
    </w:p>
    <w:sectPr w:rsidR="006934D0" w:rsidRPr="006934D0" w:rsidSect="00752603">
      <w:headerReference w:type="first" r:id="rId12"/>
      <w:footerReference w:type="first" r:id="rId13"/>
      <w:type w:val="continuous"/>
      <w:pgSz w:w="11901" w:h="16840"/>
      <w:pgMar w:top="567" w:right="1134" w:bottom="567" w:left="1134" w:header="454"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5BE9B" w14:textId="77777777" w:rsidR="004E2FDC" w:rsidRDefault="004E2FDC">
      <w:r>
        <w:separator/>
      </w:r>
    </w:p>
  </w:endnote>
  <w:endnote w:type="continuationSeparator" w:id="0">
    <w:p w14:paraId="3AD4EA0A" w14:textId="77777777" w:rsidR="004E2FDC" w:rsidRDefault="004E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5A9A3" w14:textId="3A77361A" w:rsidR="00C26AC5" w:rsidRPr="00C26AC5" w:rsidRDefault="00C26AC5" w:rsidP="00C26AC5">
    <w:pPr>
      <w:pStyle w:val="Footer"/>
      <w:jc w:val="right"/>
      <w:rPr>
        <w:rFonts w:ascii="Arial" w:hAnsi="Arial" w:cs="Arial"/>
        <w:sz w:val="16"/>
        <w:szCs w:val="16"/>
      </w:rPr>
    </w:pPr>
    <w:r w:rsidRPr="00C26AC5">
      <w:rPr>
        <w:rFonts w:ascii="Arial" w:hAnsi="Arial" w:cs="Arial"/>
        <w:sz w:val="16"/>
        <w:szCs w:val="16"/>
      </w:rPr>
      <w:t>AMSA173 (</w:t>
    </w:r>
    <w:r w:rsidR="00263381">
      <w:rPr>
        <w:rFonts w:ascii="Arial" w:hAnsi="Arial" w:cs="Arial"/>
        <w:sz w:val="16"/>
        <w:szCs w:val="16"/>
      </w:rPr>
      <w:t>0</w:t>
    </w:r>
    <w:r w:rsidR="006934D0">
      <w:rPr>
        <w:rFonts w:ascii="Arial" w:hAnsi="Arial" w:cs="Arial"/>
        <w:sz w:val="16"/>
        <w:szCs w:val="16"/>
      </w:rPr>
      <w:t>4/25</w:t>
    </w:r>
    <w:r w:rsidRPr="00C26AC5">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3FE87" w14:textId="77777777" w:rsidR="004E2FDC" w:rsidRDefault="004E2FDC">
      <w:r>
        <w:separator/>
      </w:r>
    </w:p>
  </w:footnote>
  <w:footnote w:type="continuationSeparator" w:id="0">
    <w:p w14:paraId="2B38AF8A" w14:textId="77777777" w:rsidR="004E2FDC" w:rsidRDefault="004E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tblInd w:w="108" w:type="dxa"/>
      <w:tblLook w:val="00A0" w:firstRow="1" w:lastRow="0" w:firstColumn="1" w:lastColumn="0" w:noHBand="0" w:noVBand="0"/>
    </w:tblPr>
    <w:tblGrid>
      <w:gridCol w:w="2978"/>
      <w:gridCol w:w="7513"/>
    </w:tblGrid>
    <w:tr w:rsidR="00C26AC5" w:rsidRPr="00806C94" w14:paraId="079D1D67" w14:textId="77777777" w:rsidTr="00367F12">
      <w:tc>
        <w:tcPr>
          <w:tcW w:w="2978" w:type="dxa"/>
          <w:shd w:val="clear" w:color="auto" w:fill="auto"/>
          <w:vAlign w:val="center"/>
        </w:tcPr>
        <w:p w14:paraId="08DD9E1B" w14:textId="77777777" w:rsidR="00C26AC5" w:rsidRPr="00806C94" w:rsidRDefault="00F41F9C" w:rsidP="00367F12">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eastAsia="en-AU"/>
            </w:rPr>
            <w:drawing>
              <wp:inline distT="0" distB="0" distL="0" distR="0" wp14:anchorId="42D4D5AE" wp14:editId="7A1654F1">
                <wp:extent cx="1623060" cy="81534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inline>
            </w:drawing>
          </w:r>
        </w:p>
      </w:tc>
      <w:tc>
        <w:tcPr>
          <w:tcW w:w="7513" w:type="dxa"/>
          <w:shd w:val="clear" w:color="auto" w:fill="auto"/>
          <w:vAlign w:val="center"/>
        </w:tcPr>
        <w:p w14:paraId="39072E0D" w14:textId="77777777" w:rsidR="00C26AC5" w:rsidRPr="00806C94" w:rsidRDefault="00CF1C2A" w:rsidP="00367F12">
          <w:pPr>
            <w:widowControl w:val="0"/>
            <w:autoSpaceDE w:val="0"/>
            <w:autoSpaceDN w:val="0"/>
            <w:adjustRightInd w:val="0"/>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NOTICE OF ALTERATION TO SHIP</w:t>
          </w:r>
        </w:p>
        <w:p w14:paraId="637E840F" w14:textId="77777777" w:rsidR="00C26AC5" w:rsidRPr="000C0B0A" w:rsidRDefault="00C26AC5" w:rsidP="00CF1C2A">
          <w:pPr>
            <w:widowControl w:val="0"/>
            <w:autoSpaceDE w:val="0"/>
            <w:autoSpaceDN w:val="0"/>
            <w:adjustRightInd w:val="0"/>
            <w:textAlignment w:val="center"/>
            <w:rPr>
              <w:rFonts w:ascii="ArialMT" w:hAnsi="ArialMT" w:cs="ArialMT"/>
              <w:color w:val="000000"/>
              <w:sz w:val="18"/>
              <w:szCs w:val="18"/>
              <w:lang w:val="en-GB" w:bidi="en-US"/>
            </w:rPr>
          </w:pPr>
          <w:r w:rsidRPr="00806C94">
            <w:rPr>
              <w:rFonts w:ascii="Arial-ItalicMT" w:hAnsi="Arial-ItalicMT" w:cs="Arial-ItalicMT"/>
              <w:i/>
              <w:iCs/>
              <w:color w:val="000000"/>
              <w:sz w:val="18"/>
              <w:szCs w:val="18"/>
              <w:lang w:val="en-GB" w:bidi="en-US"/>
            </w:rPr>
            <w:t>Shipping Registration Act 1981</w:t>
          </w:r>
        </w:p>
      </w:tc>
    </w:tr>
  </w:tbl>
  <w:p w14:paraId="317DA5C0" w14:textId="77777777" w:rsidR="00117C58" w:rsidRPr="000C0B0A" w:rsidRDefault="00117C58"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A8B"/>
    <w:multiLevelType w:val="hybridMultilevel"/>
    <w:tmpl w:val="A4D88CB0"/>
    <w:lvl w:ilvl="0" w:tplc="F09671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14F30"/>
    <w:multiLevelType w:val="hybridMultilevel"/>
    <w:tmpl w:val="44140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3FC42CE"/>
    <w:multiLevelType w:val="hybridMultilevel"/>
    <w:tmpl w:val="5A8A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6A5BC3"/>
    <w:multiLevelType w:val="hybridMultilevel"/>
    <w:tmpl w:val="45401D52"/>
    <w:lvl w:ilvl="0" w:tplc="A4E6AF08">
      <w:start w:val="1"/>
      <w:numFmt w:val="decimal"/>
      <w:lvlText w:val="%1."/>
      <w:lvlJc w:val="left"/>
      <w:pPr>
        <w:ind w:left="720" w:hanging="360"/>
      </w:pPr>
      <w:rPr>
        <w:rFonts w:ascii="Arial" w:hAnsi="Arial" w:hint="default"/>
        <w:b w:val="0"/>
        <w:i w:val="0"/>
        <w:sz w:val="20"/>
      </w:rPr>
    </w:lvl>
    <w:lvl w:ilvl="1" w:tplc="0786F890">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8025293">
    <w:abstractNumId w:val="4"/>
  </w:num>
  <w:num w:numId="2" w16cid:durableId="1892693989">
    <w:abstractNumId w:val="2"/>
  </w:num>
  <w:num w:numId="3" w16cid:durableId="30809627">
    <w:abstractNumId w:val="5"/>
  </w:num>
  <w:num w:numId="4" w16cid:durableId="1345284041">
    <w:abstractNumId w:val="3"/>
  </w:num>
  <w:num w:numId="5" w16cid:durableId="1863278735">
    <w:abstractNumId w:val="0"/>
  </w:num>
  <w:num w:numId="6" w16cid:durableId="1667510174">
    <w:abstractNumId w:val="1"/>
  </w:num>
  <w:num w:numId="7" w16cid:durableId="1554996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DC"/>
    <w:rsid w:val="000110A5"/>
    <w:rsid w:val="00011428"/>
    <w:rsid w:val="00047CE9"/>
    <w:rsid w:val="00070131"/>
    <w:rsid w:val="00096D2B"/>
    <w:rsid w:val="000B6839"/>
    <w:rsid w:val="000C0B0A"/>
    <w:rsid w:val="000C0CC9"/>
    <w:rsid w:val="000F0830"/>
    <w:rsid w:val="00104EE4"/>
    <w:rsid w:val="00117C58"/>
    <w:rsid w:val="00137427"/>
    <w:rsid w:val="001666EC"/>
    <w:rsid w:val="001856D8"/>
    <w:rsid w:val="001A2291"/>
    <w:rsid w:val="001E2A05"/>
    <w:rsid w:val="002424D5"/>
    <w:rsid w:val="00247543"/>
    <w:rsid w:val="00263381"/>
    <w:rsid w:val="00263BCA"/>
    <w:rsid w:val="00265E73"/>
    <w:rsid w:val="00290429"/>
    <w:rsid w:val="00297891"/>
    <w:rsid w:val="002A6653"/>
    <w:rsid w:val="002A767B"/>
    <w:rsid w:val="002D7C57"/>
    <w:rsid w:val="002F202F"/>
    <w:rsid w:val="002F5EB3"/>
    <w:rsid w:val="00311167"/>
    <w:rsid w:val="003132AD"/>
    <w:rsid w:val="00321095"/>
    <w:rsid w:val="00323A71"/>
    <w:rsid w:val="003452EE"/>
    <w:rsid w:val="00367F12"/>
    <w:rsid w:val="00382719"/>
    <w:rsid w:val="003A74AF"/>
    <w:rsid w:val="003E411B"/>
    <w:rsid w:val="00417D8C"/>
    <w:rsid w:val="0042568D"/>
    <w:rsid w:val="004427A4"/>
    <w:rsid w:val="0044346E"/>
    <w:rsid w:val="00451986"/>
    <w:rsid w:val="004832FA"/>
    <w:rsid w:val="00493AA8"/>
    <w:rsid w:val="004961FB"/>
    <w:rsid w:val="004A5AF9"/>
    <w:rsid w:val="004D7A81"/>
    <w:rsid w:val="004E2FDC"/>
    <w:rsid w:val="00517965"/>
    <w:rsid w:val="00520388"/>
    <w:rsid w:val="00525D87"/>
    <w:rsid w:val="00527464"/>
    <w:rsid w:val="00533680"/>
    <w:rsid w:val="00577852"/>
    <w:rsid w:val="005C5321"/>
    <w:rsid w:val="005E1F04"/>
    <w:rsid w:val="005F0A10"/>
    <w:rsid w:val="0062705B"/>
    <w:rsid w:val="006410D7"/>
    <w:rsid w:val="006540F3"/>
    <w:rsid w:val="00682943"/>
    <w:rsid w:val="006934D0"/>
    <w:rsid w:val="00695C30"/>
    <w:rsid w:val="00696463"/>
    <w:rsid w:val="006A281B"/>
    <w:rsid w:val="006B7DB7"/>
    <w:rsid w:val="006D3C83"/>
    <w:rsid w:val="006E515F"/>
    <w:rsid w:val="006F3494"/>
    <w:rsid w:val="00715494"/>
    <w:rsid w:val="00725BFF"/>
    <w:rsid w:val="00732419"/>
    <w:rsid w:val="0074202F"/>
    <w:rsid w:val="0074693F"/>
    <w:rsid w:val="00752603"/>
    <w:rsid w:val="007B56E7"/>
    <w:rsid w:val="007C0275"/>
    <w:rsid w:val="007C169B"/>
    <w:rsid w:val="007C2481"/>
    <w:rsid w:val="007D57ED"/>
    <w:rsid w:val="00806C94"/>
    <w:rsid w:val="00823E14"/>
    <w:rsid w:val="008B61B1"/>
    <w:rsid w:val="008C2391"/>
    <w:rsid w:val="00902368"/>
    <w:rsid w:val="0092055A"/>
    <w:rsid w:val="00923BBD"/>
    <w:rsid w:val="00931050"/>
    <w:rsid w:val="009C503D"/>
    <w:rsid w:val="009F31D0"/>
    <w:rsid w:val="009F72E1"/>
    <w:rsid w:val="00A101FA"/>
    <w:rsid w:val="00A434F4"/>
    <w:rsid w:val="00A47E40"/>
    <w:rsid w:val="00A73F04"/>
    <w:rsid w:val="00A76DBB"/>
    <w:rsid w:val="00AB6E67"/>
    <w:rsid w:val="00AC2473"/>
    <w:rsid w:val="00AC2CDA"/>
    <w:rsid w:val="00B033BB"/>
    <w:rsid w:val="00B56DEF"/>
    <w:rsid w:val="00B87373"/>
    <w:rsid w:val="00B9511B"/>
    <w:rsid w:val="00BB087D"/>
    <w:rsid w:val="00BD4A2B"/>
    <w:rsid w:val="00C0636D"/>
    <w:rsid w:val="00C168A4"/>
    <w:rsid w:val="00C26AC5"/>
    <w:rsid w:val="00C402EF"/>
    <w:rsid w:val="00C41CEF"/>
    <w:rsid w:val="00C52437"/>
    <w:rsid w:val="00C8193C"/>
    <w:rsid w:val="00CF1C2A"/>
    <w:rsid w:val="00D82B43"/>
    <w:rsid w:val="00D86991"/>
    <w:rsid w:val="00D917F6"/>
    <w:rsid w:val="00D9672A"/>
    <w:rsid w:val="00DC2233"/>
    <w:rsid w:val="00DE3925"/>
    <w:rsid w:val="00E71555"/>
    <w:rsid w:val="00E81752"/>
    <w:rsid w:val="00E84B33"/>
    <w:rsid w:val="00EA488A"/>
    <w:rsid w:val="00EE3A15"/>
    <w:rsid w:val="00EE3B96"/>
    <w:rsid w:val="00F11C65"/>
    <w:rsid w:val="00F17859"/>
    <w:rsid w:val="00F41F9C"/>
    <w:rsid w:val="00F47FFC"/>
    <w:rsid w:val="00F77FDE"/>
    <w:rsid w:val="00FA66D9"/>
    <w:rsid w:val="00FD4671"/>
    <w:rsid w:val="00FD54AE"/>
    <w:rsid w:val="00FE3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F87C2C"/>
  <w15:chartTrackingRefBased/>
  <w15:docId w15:val="{499F2DD1-941E-4CBA-B3F3-6768ED69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paragraph" w:customStyle="1" w:styleId="Pa1">
    <w:name w:val="Pa1"/>
    <w:basedOn w:val="Default"/>
    <w:next w:val="Default"/>
    <w:uiPriority w:val="99"/>
    <w:rsid w:val="00C52437"/>
    <w:pPr>
      <w:spacing w:line="241" w:lineRule="atLeast"/>
    </w:pPr>
    <w:rPr>
      <w:color w:val="auto"/>
    </w:rPr>
  </w:style>
  <w:style w:type="paragraph" w:customStyle="1" w:styleId="Pa7">
    <w:name w:val="Pa7"/>
    <w:basedOn w:val="Default"/>
    <w:next w:val="Default"/>
    <w:uiPriority w:val="99"/>
    <w:rsid w:val="00C52437"/>
    <w:pPr>
      <w:spacing w:line="241" w:lineRule="atLeast"/>
    </w:pPr>
    <w:rPr>
      <w:color w:val="auto"/>
    </w:rPr>
  </w:style>
  <w:style w:type="paragraph" w:customStyle="1" w:styleId="Pa5">
    <w:name w:val="Pa5"/>
    <w:basedOn w:val="Default"/>
    <w:next w:val="Default"/>
    <w:uiPriority w:val="99"/>
    <w:rsid w:val="00DE3925"/>
    <w:pPr>
      <w:spacing w:line="241" w:lineRule="atLeast"/>
    </w:pPr>
    <w:rPr>
      <w:color w:val="auto"/>
    </w:rPr>
  </w:style>
  <w:style w:type="character" w:customStyle="1" w:styleId="A5">
    <w:name w:val="A5"/>
    <w:uiPriority w:val="99"/>
    <w:rsid w:val="00DE3925"/>
    <w:rPr>
      <w:color w:val="221E1F"/>
      <w:sz w:val="18"/>
      <w:szCs w:val="18"/>
    </w:rPr>
  </w:style>
  <w:style w:type="character" w:customStyle="1" w:styleId="A7">
    <w:name w:val="A7"/>
    <w:uiPriority w:val="99"/>
    <w:rsid w:val="00E81752"/>
    <w:rPr>
      <w:b/>
      <w:bCs/>
      <w:color w:val="FFFFFF"/>
      <w:sz w:val="20"/>
      <w:szCs w:val="20"/>
    </w:rPr>
  </w:style>
  <w:style w:type="character" w:customStyle="1" w:styleId="A6">
    <w:name w:val="A6"/>
    <w:uiPriority w:val="99"/>
    <w:rsid w:val="00E81752"/>
    <w:rPr>
      <w:color w:val="221E1F"/>
      <w:sz w:val="16"/>
      <w:szCs w:val="16"/>
    </w:rPr>
  </w:style>
  <w:style w:type="character" w:customStyle="1" w:styleId="A3">
    <w:name w:val="A3"/>
    <w:uiPriority w:val="99"/>
    <w:rsid w:val="00321095"/>
    <w:rPr>
      <w:color w:val="000000"/>
    </w:rPr>
  </w:style>
  <w:style w:type="paragraph" w:customStyle="1" w:styleId="Pa10">
    <w:name w:val="Pa10"/>
    <w:basedOn w:val="Default"/>
    <w:next w:val="Default"/>
    <w:uiPriority w:val="99"/>
    <w:rsid w:val="00B87373"/>
    <w:pPr>
      <w:spacing w:line="241" w:lineRule="atLeast"/>
    </w:pPr>
    <w:rPr>
      <w:color w:val="auto"/>
    </w:rPr>
  </w:style>
  <w:style w:type="character" w:styleId="UnresolvedMention">
    <w:name w:val="Unresolved Mention"/>
    <w:basedOn w:val="DefaultParagraphFont"/>
    <w:uiPriority w:val="99"/>
    <w:semiHidden/>
    <w:unhideWhenUsed/>
    <w:rsid w:val="00693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sa.gov.au/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PUBLICATIONS\MASTER%20FORMS\AMSA%20173%20NOTICE%20OF%20ALTERATION%20TO%20SHIP%20-%20SRO\2019\AMSA17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4QTNY4JJA37C-1269514681-409</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https://100255.sharepoint.com/teams/amsamasterforms/_layouts/15/DocIdRedir.aspx?ID=4QTNY4JJA37C-1269514681-409</Url>
      <Description>4QTNY4JJA37C-1269514681-409</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Formnumber xmlns="d3782d36-aa8c-4967-b7e9-202d22fb2f7a" xsi:nil="true"/>
    <lcf76f155ced4ddcb4097134ff3c332f xmlns="d3782d36-aa8c-4967-b7e9-202d22fb2f7a">
      <Terms xmlns="http://schemas.microsoft.com/office/infopath/2007/PartnerControls"/>
    </lcf76f155ced4ddcb4097134ff3c332f>
    <_dlc_DocIdPersistId xmlns="7411025a-64b2-4ef1-a5af-bf3d69a2e3d3" xsi:nil="true"/>
    <Platform xmlns="d3782d36-aa8c-4967-b7e9-202d22fb2f7a" xsi:nil="true"/>
    <Audience xmlns="d3782d36-aa8c-4967-b7e9-202d22fb2f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05CA8-A0C2-45DB-A0E5-83282A4E5A50}">
  <ds:schemaRefs>
    <ds:schemaRef ds:uri="http://purl.org/dc/dcmitype/"/>
    <ds:schemaRef ds:uri="5f23d952-7bc5-4a27-ba6c-2dbd72c3e6f4"/>
    <ds:schemaRef ds:uri="http://www.w3.org/XML/1998/namespace"/>
    <ds:schemaRef ds:uri="http://schemas.microsoft.com/office/2006/documentManagement/types"/>
    <ds:schemaRef ds:uri="http://purl.org/dc/elements/1.1/"/>
    <ds:schemaRef ds:uri="d3782d36-aa8c-4967-b7e9-202d22fb2f7a"/>
    <ds:schemaRef ds:uri="http://schemas.microsoft.com/office/2006/metadata/properties"/>
    <ds:schemaRef ds:uri="http://purl.org/dc/terms/"/>
    <ds:schemaRef ds:uri="http://schemas.microsoft.com/office/infopath/2007/PartnerControls"/>
    <ds:schemaRef ds:uri="http://schemas.openxmlformats.org/package/2006/metadata/core-properties"/>
    <ds:schemaRef ds:uri="7411025a-64b2-4ef1-a5af-bf3d69a2e3d3"/>
  </ds:schemaRefs>
</ds:datastoreItem>
</file>

<file path=customXml/itemProps2.xml><?xml version="1.0" encoding="utf-8"?>
<ds:datastoreItem xmlns:ds="http://schemas.openxmlformats.org/officeDocument/2006/customXml" ds:itemID="{8F5E5CEB-AFF8-4470-9ACD-1BF4157A8DEB}">
  <ds:schemaRefs>
    <ds:schemaRef ds:uri="http://schemas.microsoft.com/sharepoint/v3/contenttype/forms"/>
  </ds:schemaRefs>
</ds:datastoreItem>
</file>

<file path=customXml/itemProps3.xml><?xml version="1.0" encoding="utf-8"?>
<ds:datastoreItem xmlns:ds="http://schemas.openxmlformats.org/officeDocument/2006/customXml" ds:itemID="{7C5A240A-C0DC-4F17-8092-87546B358BB1}">
  <ds:schemaRefs>
    <ds:schemaRef ds:uri="http://schemas.microsoft.com/sharepoint/events"/>
  </ds:schemaRefs>
</ds:datastoreItem>
</file>

<file path=customXml/itemProps4.xml><?xml version="1.0" encoding="utf-8"?>
<ds:datastoreItem xmlns:ds="http://schemas.openxmlformats.org/officeDocument/2006/customXml" ds:itemID="{47B2D2EB-41CD-4150-9C1B-464AB849E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411025a-64b2-4ef1-a5af-bf3d69a2e3d3"/>
    <ds:schemaRef ds:uri="d3782d36-aa8c-4967-b7e9-202d22fb2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AMSA173</Template>
  <TotalTime>5</TotalTime>
  <Pages>1</Pages>
  <Words>230</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Driesen, Merryn</cp:lastModifiedBy>
  <cp:revision>5</cp:revision>
  <cp:lastPrinted>2014-04-07T23:16:00Z</cp:lastPrinted>
  <dcterms:created xsi:type="dcterms:W3CDTF">2023-09-25T04:48:00Z</dcterms:created>
  <dcterms:modified xsi:type="dcterms:W3CDTF">2025-04-29T03:13:00Z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ef5e3ffb-0209-4ebb-a8ab-e5f0ae7aeca3</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4;#Capture|f874ee6c-d7c3-4398-8732-2e5252c1ecab</vt:lpwstr>
  </property>
</Properties>
</file>