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BBF26" w14:textId="466D0074" w:rsidR="00C2000E" w:rsidRPr="00C2000E" w:rsidRDefault="00C2000E" w:rsidP="00C2000E">
      <w:pPr>
        <w:pStyle w:val="RFTSch1Heading1"/>
        <w:numPr>
          <w:ilvl w:val="0"/>
          <w:numId w:val="0"/>
        </w:numPr>
        <w:ind w:left="720" w:hanging="720"/>
      </w:pPr>
      <w:bookmarkStart w:id="0" w:name="_Toc65555974"/>
      <w:bookmarkStart w:id="1" w:name="_AGSRef46870011"/>
      <w:bookmarkStart w:id="2" w:name="_AGSRef29816544"/>
      <w:bookmarkStart w:id="3" w:name="_AGSRef99941456"/>
      <w:bookmarkStart w:id="4" w:name="_AGSRef1570391"/>
      <w:bookmarkStart w:id="5" w:name="_AGSRef4564917"/>
      <w:bookmarkStart w:id="6" w:name="_Toc77137392"/>
      <w:r w:rsidRPr="00C2000E">
        <w:t xml:space="preserve">Schedule 1 – Annexure </w:t>
      </w:r>
      <w:r>
        <w:t>B</w:t>
      </w:r>
      <w:r w:rsidRPr="00C2000E">
        <w:t xml:space="preserve"> – </w:t>
      </w:r>
      <w:r>
        <w:t xml:space="preserve">Aircraft </w:t>
      </w:r>
      <w:r w:rsidRPr="00C2000E">
        <w:t>details form</w:t>
      </w:r>
    </w:p>
    <w:p w14:paraId="33CD5868" w14:textId="77777777" w:rsidR="00C2000E" w:rsidRDefault="00C2000E" w:rsidP="00C2000E">
      <w:pPr>
        <w:rPr>
          <w:sz w:val="24"/>
        </w:rPr>
      </w:pPr>
      <w:r w:rsidRPr="00540484">
        <w:rPr>
          <w:noProof/>
        </w:rPr>
        <w:drawing>
          <wp:inline distT="0" distB="0" distL="0" distR="0" wp14:anchorId="6EA43B0D" wp14:editId="2D7A65F9">
            <wp:extent cx="2501900" cy="5778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1900" cy="577850"/>
                    </a:xfrm>
                    <a:prstGeom prst="rect">
                      <a:avLst/>
                    </a:prstGeom>
                    <a:noFill/>
                    <a:ln>
                      <a:noFill/>
                    </a:ln>
                  </pic:spPr>
                </pic:pic>
              </a:graphicData>
            </a:graphic>
          </wp:inline>
        </w:drawing>
      </w:r>
    </w:p>
    <w:p w14:paraId="67C562D3" w14:textId="77777777" w:rsidR="00C2000E" w:rsidRDefault="00C2000E" w:rsidP="00C2000E">
      <w:pPr>
        <w:rPr>
          <w:sz w:val="23"/>
        </w:rPr>
      </w:pPr>
    </w:p>
    <w:p w14:paraId="1A6D18B7" w14:textId="77777777" w:rsidR="00C2000E" w:rsidRPr="00C2000E" w:rsidRDefault="00C2000E" w:rsidP="00C2000E">
      <w:pPr>
        <w:pStyle w:val="Title"/>
        <w:rPr>
          <w:b/>
          <w:bCs/>
          <w:color w:val="365F91"/>
          <w:sz w:val="32"/>
          <w:szCs w:val="32"/>
        </w:rPr>
      </w:pPr>
      <w:r w:rsidRPr="00C2000E">
        <w:rPr>
          <w:b/>
          <w:bCs/>
          <w:color w:val="365F91"/>
          <w:sz w:val="32"/>
          <w:szCs w:val="32"/>
        </w:rPr>
        <w:t>Open Panel for the Provision of Opportunity Based Search and Rescue Services to the Australian Maritime Safety Authority</w:t>
      </w:r>
    </w:p>
    <w:p w14:paraId="6659D2B6" w14:textId="77777777" w:rsidR="00C2000E" w:rsidRPr="00273DF9" w:rsidRDefault="00C2000E" w:rsidP="00C2000E">
      <w:pPr>
        <w:spacing w:before="240" w:after="240"/>
        <w:jc w:val="center"/>
        <w:rPr>
          <w:sz w:val="28"/>
          <w:szCs w:val="28"/>
        </w:rPr>
      </w:pPr>
      <w:r w:rsidRPr="00273DF9">
        <w:rPr>
          <w:rFonts w:eastAsia="Calibri" w:hAnsi="Calibri"/>
          <w:b/>
          <w:spacing w:val="-1"/>
          <w:sz w:val="28"/>
          <w:szCs w:val="28"/>
        </w:rPr>
        <w:t>Reference</w:t>
      </w:r>
      <w:r w:rsidRPr="00273DF9">
        <w:rPr>
          <w:rFonts w:eastAsia="Calibri" w:hAnsi="Calibri"/>
          <w:b/>
          <w:spacing w:val="1"/>
          <w:sz w:val="28"/>
          <w:szCs w:val="28"/>
        </w:rPr>
        <w:t xml:space="preserve"> </w:t>
      </w:r>
      <w:r w:rsidRPr="00273DF9">
        <w:rPr>
          <w:rFonts w:eastAsia="Calibri" w:hAnsi="Calibri"/>
          <w:b/>
          <w:spacing w:val="-2"/>
          <w:sz w:val="28"/>
          <w:szCs w:val="28"/>
        </w:rPr>
        <w:t>Number:</w:t>
      </w:r>
      <w:r w:rsidRPr="00273DF9">
        <w:rPr>
          <w:rFonts w:eastAsia="Calibri" w:hAnsi="Calibri"/>
          <w:b/>
          <w:spacing w:val="-4"/>
          <w:sz w:val="28"/>
          <w:szCs w:val="28"/>
        </w:rPr>
        <w:t xml:space="preserve"> </w:t>
      </w:r>
      <w:r>
        <w:rPr>
          <w:b/>
          <w:spacing w:val="-4"/>
          <w:sz w:val="28"/>
        </w:rPr>
        <w:t>24</w:t>
      </w:r>
      <w:r>
        <w:rPr>
          <w:b/>
          <w:spacing w:val="-1"/>
          <w:sz w:val="28"/>
        </w:rPr>
        <w:t>AMSA001</w:t>
      </w:r>
    </w:p>
    <w:p w14:paraId="1EF56CBB" w14:textId="77777777" w:rsidR="00C2000E" w:rsidRPr="005743FC" w:rsidRDefault="00C2000E" w:rsidP="00C2000E">
      <w:pPr>
        <w:spacing w:line="20" w:lineRule="atLeast"/>
        <w:ind w:left="116"/>
        <w:rPr>
          <w:sz w:val="2"/>
          <w:szCs w:val="2"/>
        </w:rPr>
      </w:pPr>
      <w:r>
        <w:rPr>
          <w:noProof/>
        </w:rPr>
        <mc:AlternateContent>
          <mc:Choice Requires="wpg">
            <w:drawing>
              <wp:inline distT="0" distB="0" distL="0" distR="0" wp14:anchorId="4BA6CBDC" wp14:editId="58E79EEC">
                <wp:extent cx="5660390" cy="762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0390" cy="7620"/>
                          <a:chOff x="0" y="0"/>
                          <a:chExt cx="8914" cy="12"/>
                        </a:xfrm>
                      </wpg:grpSpPr>
                      <wpg:grpSp>
                        <wpg:cNvPr id="15" name="Group 30"/>
                        <wpg:cNvGrpSpPr>
                          <a:grpSpLocks/>
                        </wpg:cNvGrpSpPr>
                        <wpg:grpSpPr bwMode="auto">
                          <a:xfrm>
                            <a:off x="6" y="6"/>
                            <a:ext cx="8902" cy="2"/>
                            <a:chOff x="6" y="6"/>
                            <a:chExt cx="8902" cy="2"/>
                          </a:xfrm>
                        </wpg:grpSpPr>
                        <wps:wsp>
                          <wps:cNvPr id="16" name="Freeform 31"/>
                          <wps:cNvSpPr>
                            <a:spLocks/>
                          </wps:cNvSpPr>
                          <wps:spPr bwMode="auto">
                            <a:xfrm>
                              <a:off x="6" y="6"/>
                              <a:ext cx="8902" cy="2"/>
                            </a:xfrm>
                            <a:custGeom>
                              <a:avLst/>
                              <a:gdLst>
                                <a:gd name="T0" fmla="+- 0 6 6"/>
                                <a:gd name="T1" fmla="*/ T0 w 8902"/>
                                <a:gd name="T2" fmla="+- 0 8907 6"/>
                                <a:gd name="T3" fmla="*/ T2 w 8902"/>
                              </a:gdLst>
                              <a:ahLst/>
                              <a:cxnLst>
                                <a:cxn ang="0">
                                  <a:pos x="T1" y="0"/>
                                </a:cxn>
                                <a:cxn ang="0">
                                  <a:pos x="T3" y="0"/>
                                </a:cxn>
                              </a:cxnLst>
                              <a:rect l="0" t="0" r="r" b="b"/>
                              <a:pathLst>
                                <a:path w="8902">
                                  <a:moveTo>
                                    <a:pt x="0" y="0"/>
                                  </a:moveTo>
                                  <a:lnTo>
                                    <a:pt x="890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E3EEF45" id="Group 14" o:spid="_x0000_s1026" style="width:445.7pt;height:.6pt;mso-position-horizontal-relative:char;mso-position-vertical-relative:line" coordsize="89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">
                <v:group id="Group 30" o:spid="_x0000_s1027" style="position:absolute;left:6;top:6;width:8902;height:2" coordorigin="6,6" coordsize="8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1" o:spid="_x0000_s1028" style="position:absolute;left:6;top:6;width:8902;height:2;visibility:visible;mso-wrap-style:square;v-text-anchor:top" coordsize="89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" path="m,l8901,e" filled="f" strokeweight=".58pt">
                    <v:path arrowok="t" o:connecttype="custom" o:connectlocs="0,0;8901,0" o:connectangles="0,0"/>
                  </v:shape>
                </v:group>
                <w10:anchorlock/>
              </v:group>
            </w:pict>
          </mc:Fallback>
        </mc:AlternateContent>
      </w:r>
    </w:p>
    <w:p w14:paraId="485908E4" w14:textId="77777777" w:rsidR="00C2000E" w:rsidRPr="005743FC" w:rsidRDefault="00C2000E" w:rsidP="00C2000E"/>
    <w:p w14:paraId="1AB6ED32" w14:textId="77777777" w:rsidR="00C2000E" w:rsidRPr="00BE3FE8" w:rsidRDefault="00C2000E" w:rsidP="00C2000E">
      <w:pPr>
        <w:spacing w:before="193"/>
        <w:rPr>
          <w:b/>
          <w:bCs/>
          <w:spacing w:val="-1"/>
          <w:sz w:val="32"/>
          <w:szCs w:val="32"/>
        </w:rPr>
      </w:pPr>
      <w:r w:rsidRPr="00BE3FE8">
        <w:rPr>
          <w:b/>
          <w:bCs/>
          <w:spacing w:val="-1"/>
          <w:sz w:val="32"/>
          <w:szCs w:val="32"/>
        </w:rPr>
        <w:t>AIRCRAFT DETAILS FORM</w:t>
      </w:r>
    </w:p>
    <w:p w14:paraId="76B64CE2" w14:textId="77777777" w:rsidR="00C2000E" w:rsidRDefault="00C2000E" w:rsidP="00C2000E">
      <w:pPr>
        <w:pStyle w:val="BodyText"/>
        <w:spacing w:before="26" w:line="259" w:lineRule="auto"/>
      </w:pPr>
      <w:r>
        <w:t>Please complete one for each aircraft that you seek to provide under the Panel arrangement</w:t>
      </w:r>
      <w:r>
        <w:rPr>
          <w:spacing w:val="-3"/>
        </w:rPr>
        <w:t xml:space="preserve"> </w:t>
      </w:r>
      <w:r>
        <w:t>and</w:t>
      </w:r>
      <w:r>
        <w:rPr>
          <w:spacing w:val="-3"/>
        </w:rPr>
        <w:t xml:space="preserve"> </w:t>
      </w:r>
      <w:r>
        <w:t>ensure</w:t>
      </w:r>
      <w:r>
        <w:rPr>
          <w:spacing w:val="-7"/>
        </w:rPr>
        <w:t xml:space="preserve"> </w:t>
      </w:r>
      <w:r>
        <w:t>a</w:t>
      </w:r>
      <w:r>
        <w:rPr>
          <w:spacing w:val="-2"/>
        </w:rPr>
        <w:t xml:space="preserve"> </w:t>
      </w:r>
      <w:r>
        <w:t>completed</w:t>
      </w:r>
      <w:r>
        <w:rPr>
          <w:spacing w:val="-6"/>
        </w:rPr>
        <w:t xml:space="preserve"> </w:t>
      </w:r>
      <w:r>
        <w:t>Facilities</w:t>
      </w:r>
      <w:r>
        <w:rPr>
          <w:spacing w:val="-3"/>
        </w:rPr>
        <w:t xml:space="preserve"> </w:t>
      </w:r>
      <w:r>
        <w:t>form</w:t>
      </w:r>
      <w:r>
        <w:rPr>
          <w:spacing w:val="-2"/>
        </w:rPr>
        <w:t xml:space="preserve"> </w:t>
      </w:r>
      <w:r>
        <w:t>cross-references</w:t>
      </w:r>
      <w:r>
        <w:rPr>
          <w:spacing w:val="-3"/>
        </w:rPr>
        <w:t xml:space="preserve"> </w:t>
      </w:r>
      <w:r>
        <w:t>the</w:t>
      </w:r>
      <w:r>
        <w:rPr>
          <w:spacing w:val="-7"/>
        </w:rPr>
        <w:t xml:space="preserve"> </w:t>
      </w:r>
      <w:r>
        <w:t>aircraft ordinarily located at that Base. For multiple aircraft with identical equipment and capabilities, a single form with multiple registrations/callsigns is acceptable.</w:t>
      </w:r>
    </w:p>
    <w:p w14:paraId="4AB0835F" w14:textId="77777777" w:rsidR="00C2000E" w:rsidRDefault="00C2000E" w:rsidP="00C2000E"/>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1"/>
        <w:gridCol w:w="5222"/>
      </w:tblGrid>
      <w:tr w:rsidR="00C2000E" w:rsidRPr="00436D45" w14:paraId="308877CF" w14:textId="77777777" w:rsidTr="00C2000E">
        <w:trPr>
          <w:trHeight w:val="693"/>
        </w:trPr>
        <w:tc>
          <w:tcPr>
            <w:tcW w:w="3501" w:type="dxa"/>
            <w:shd w:val="clear" w:color="auto" w:fill="538DD3"/>
            <w:vAlign w:val="center"/>
          </w:tcPr>
          <w:p w14:paraId="70ACA45B" w14:textId="77777777" w:rsidR="00C2000E" w:rsidRPr="00436D45" w:rsidRDefault="00C2000E" w:rsidP="00C2000E">
            <w:pPr>
              <w:pStyle w:val="TableParagraph"/>
              <w:ind w:right="233"/>
              <w:rPr>
                <w:sz w:val="20"/>
                <w:szCs w:val="20"/>
              </w:rPr>
            </w:pPr>
            <w:r w:rsidRPr="00436D45">
              <w:rPr>
                <w:color w:val="FFFFFF"/>
                <w:sz w:val="20"/>
                <w:szCs w:val="20"/>
              </w:rPr>
              <w:t>Organisation</w:t>
            </w:r>
            <w:r w:rsidRPr="00436D45">
              <w:rPr>
                <w:color w:val="FFFFFF"/>
                <w:spacing w:val="-9"/>
                <w:sz w:val="20"/>
                <w:szCs w:val="20"/>
              </w:rPr>
              <w:t xml:space="preserve"> </w:t>
            </w:r>
            <w:r w:rsidRPr="00436D45">
              <w:rPr>
                <w:color w:val="FFFFFF"/>
                <w:sz w:val="20"/>
                <w:szCs w:val="20"/>
              </w:rPr>
              <w:t>Name</w:t>
            </w:r>
            <w:r w:rsidRPr="00436D45">
              <w:rPr>
                <w:color w:val="FFFFFF"/>
                <w:spacing w:val="-11"/>
                <w:sz w:val="20"/>
                <w:szCs w:val="20"/>
              </w:rPr>
              <w:t xml:space="preserve"> </w:t>
            </w:r>
            <w:r w:rsidRPr="00436D45">
              <w:rPr>
                <w:color w:val="FFFFFF"/>
                <w:sz w:val="20"/>
                <w:szCs w:val="20"/>
              </w:rPr>
              <w:t>(as</w:t>
            </w:r>
            <w:r w:rsidRPr="00436D45">
              <w:rPr>
                <w:color w:val="FFFFFF"/>
                <w:spacing w:val="-9"/>
                <w:sz w:val="20"/>
                <w:szCs w:val="20"/>
              </w:rPr>
              <w:t xml:space="preserve"> </w:t>
            </w:r>
            <w:r w:rsidRPr="00436D45">
              <w:rPr>
                <w:color w:val="FFFFFF"/>
                <w:sz w:val="20"/>
                <w:szCs w:val="20"/>
              </w:rPr>
              <w:t>it</w:t>
            </w:r>
            <w:r w:rsidRPr="00436D45">
              <w:rPr>
                <w:color w:val="FFFFFF"/>
                <w:spacing w:val="-9"/>
                <w:sz w:val="20"/>
                <w:szCs w:val="20"/>
              </w:rPr>
              <w:t xml:space="preserve"> </w:t>
            </w:r>
            <w:r w:rsidRPr="00436D45">
              <w:rPr>
                <w:color w:val="FFFFFF"/>
                <w:sz w:val="20"/>
                <w:szCs w:val="20"/>
              </w:rPr>
              <w:t>appears on the Applicant Details form)</w:t>
            </w:r>
          </w:p>
        </w:tc>
        <w:tc>
          <w:tcPr>
            <w:tcW w:w="5222" w:type="dxa"/>
          </w:tcPr>
          <w:p w14:paraId="2A2A36E3" w14:textId="77777777" w:rsidR="00C2000E" w:rsidRPr="00436D45" w:rsidRDefault="00C2000E" w:rsidP="001A5BB6">
            <w:pPr>
              <w:pStyle w:val="TableParagraph"/>
              <w:ind w:left="144" w:right="120"/>
              <w:rPr>
                <w:sz w:val="20"/>
                <w:szCs w:val="20"/>
              </w:rPr>
            </w:pPr>
          </w:p>
        </w:tc>
      </w:tr>
      <w:tr w:rsidR="00C2000E" w:rsidRPr="00436D45" w14:paraId="405BCD08" w14:textId="77777777" w:rsidTr="00C2000E">
        <w:trPr>
          <w:trHeight w:val="926"/>
        </w:trPr>
        <w:tc>
          <w:tcPr>
            <w:tcW w:w="3501" w:type="dxa"/>
            <w:shd w:val="clear" w:color="auto" w:fill="538DD3"/>
            <w:vAlign w:val="center"/>
          </w:tcPr>
          <w:p w14:paraId="7E6915C4" w14:textId="77777777" w:rsidR="00C2000E" w:rsidRPr="00436D45" w:rsidRDefault="00C2000E" w:rsidP="00C2000E">
            <w:pPr>
              <w:pStyle w:val="TableParagraph"/>
              <w:ind w:right="233"/>
              <w:rPr>
                <w:sz w:val="20"/>
                <w:szCs w:val="20"/>
              </w:rPr>
            </w:pPr>
            <w:r w:rsidRPr="00436D45">
              <w:rPr>
                <w:color w:val="FFFFFF"/>
                <w:sz w:val="20"/>
                <w:szCs w:val="20"/>
              </w:rPr>
              <w:t>Category</w:t>
            </w:r>
            <w:r w:rsidRPr="00436D45">
              <w:rPr>
                <w:color w:val="FFFFFF"/>
                <w:spacing w:val="-8"/>
                <w:sz w:val="20"/>
                <w:szCs w:val="20"/>
              </w:rPr>
              <w:t xml:space="preserve"> </w:t>
            </w:r>
            <w:r w:rsidRPr="00436D45">
              <w:rPr>
                <w:color w:val="FFFFFF"/>
                <w:sz w:val="20"/>
                <w:szCs w:val="20"/>
              </w:rPr>
              <w:t>of</w:t>
            </w:r>
            <w:r w:rsidRPr="00436D45">
              <w:rPr>
                <w:color w:val="FFFFFF"/>
                <w:spacing w:val="-8"/>
                <w:sz w:val="20"/>
                <w:szCs w:val="20"/>
              </w:rPr>
              <w:t xml:space="preserve"> </w:t>
            </w:r>
            <w:r w:rsidRPr="00436D45">
              <w:rPr>
                <w:color w:val="FFFFFF"/>
                <w:sz w:val="20"/>
                <w:szCs w:val="20"/>
              </w:rPr>
              <w:t>Panel</w:t>
            </w:r>
            <w:r w:rsidRPr="00436D45">
              <w:rPr>
                <w:color w:val="FFFFFF"/>
                <w:spacing w:val="-8"/>
                <w:sz w:val="20"/>
                <w:szCs w:val="20"/>
              </w:rPr>
              <w:t xml:space="preserve"> </w:t>
            </w:r>
            <w:r w:rsidRPr="00436D45">
              <w:rPr>
                <w:color w:val="FFFFFF"/>
                <w:sz w:val="20"/>
                <w:szCs w:val="20"/>
              </w:rPr>
              <w:t>Applied</w:t>
            </w:r>
            <w:r w:rsidRPr="00436D45">
              <w:rPr>
                <w:color w:val="FFFFFF"/>
                <w:spacing w:val="-8"/>
                <w:sz w:val="20"/>
                <w:szCs w:val="20"/>
              </w:rPr>
              <w:t xml:space="preserve"> </w:t>
            </w:r>
            <w:r w:rsidRPr="00436D45">
              <w:rPr>
                <w:color w:val="FFFFFF"/>
                <w:sz w:val="20"/>
                <w:szCs w:val="20"/>
              </w:rPr>
              <w:t>for</w:t>
            </w:r>
            <w:r w:rsidRPr="00436D45">
              <w:rPr>
                <w:color w:val="FFFFFF"/>
                <w:spacing w:val="-7"/>
                <w:sz w:val="20"/>
                <w:szCs w:val="20"/>
              </w:rPr>
              <w:t xml:space="preserve"> </w:t>
            </w:r>
            <w:r w:rsidRPr="00436D45">
              <w:rPr>
                <w:color w:val="FFFFFF"/>
                <w:sz w:val="20"/>
                <w:szCs w:val="20"/>
              </w:rPr>
              <w:t>(either Rotary Wing Rescue, Rotary Wing Search or Fixed Wing Search)</w:t>
            </w:r>
          </w:p>
        </w:tc>
        <w:tc>
          <w:tcPr>
            <w:tcW w:w="5222" w:type="dxa"/>
          </w:tcPr>
          <w:p w14:paraId="2074EAAE" w14:textId="77777777" w:rsidR="00C2000E" w:rsidRPr="00436D45" w:rsidRDefault="00C2000E" w:rsidP="001A5BB6">
            <w:pPr>
              <w:pStyle w:val="TableParagraph"/>
              <w:ind w:left="144" w:right="120"/>
              <w:rPr>
                <w:sz w:val="20"/>
                <w:szCs w:val="20"/>
              </w:rPr>
            </w:pPr>
          </w:p>
        </w:tc>
      </w:tr>
    </w:tbl>
    <w:p w14:paraId="1CD5921C" w14:textId="77777777" w:rsidR="00C2000E" w:rsidRDefault="00C2000E" w:rsidP="00C2000E"/>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9"/>
        <w:gridCol w:w="5210"/>
      </w:tblGrid>
      <w:tr w:rsidR="00C2000E" w:rsidRPr="00436D45" w14:paraId="0772C1CA" w14:textId="77777777" w:rsidTr="00C2000E">
        <w:trPr>
          <w:trHeight w:val="318"/>
        </w:trPr>
        <w:tc>
          <w:tcPr>
            <w:tcW w:w="3509" w:type="dxa"/>
            <w:shd w:val="clear" w:color="auto" w:fill="538DD3"/>
            <w:vAlign w:val="center"/>
          </w:tcPr>
          <w:p w14:paraId="48530CB8" w14:textId="77777777" w:rsidR="00C2000E" w:rsidRPr="00436D45" w:rsidRDefault="00C2000E" w:rsidP="00C2000E">
            <w:pPr>
              <w:pStyle w:val="TableParagraph"/>
              <w:ind w:right="140"/>
              <w:rPr>
                <w:sz w:val="20"/>
                <w:szCs w:val="20"/>
              </w:rPr>
            </w:pPr>
            <w:r w:rsidRPr="00436D45">
              <w:rPr>
                <w:color w:val="FFFFFF"/>
                <w:sz w:val="20"/>
                <w:szCs w:val="20"/>
              </w:rPr>
              <w:t>Basic</w:t>
            </w:r>
            <w:r w:rsidRPr="00436D45">
              <w:rPr>
                <w:color w:val="FFFFFF"/>
                <w:spacing w:val="-4"/>
                <w:sz w:val="20"/>
                <w:szCs w:val="20"/>
              </w:rPr>
              <w:t xml:space="preserve"> </w:t>
            </w:r>
            <w:r w:rsidRPr="00436D45">
              <w:rPr>
                <w:color w:val="FFFFFF"/>
                <w:spacing w:val="-2"/>
                <w:sz w:val="20"/>
                <w:szCs w:val="20"/>
              </w:rPr>
              <w:t>Details</w:t>
            </w:r>
          </w:p>
        </w:tc>
        <w:tc>
          <w:tcPr>
            <w:tcW w:w="5210" w:type="dxa"/>
            <w:shd w:val="clear" w:color="auto" w:fill="538DD3"/>
          </w:tcPr>
          <w:p w14:paraId="351BD2CD" w14:textId="77777777" w:rsidR="00C2000E" w:rsidRPr="00436D45" w:rsidRDefault="00C2000E" w:rsidP="001A5BB6">
            <w:pPr>
              <w:pStyle w:val="TableParagraph"/>
              <w:ind w:left="144" w:right="103"/>
              <w:rPr>
                <w:sz w:val="20"/>
                <w:szCs w:val="20"/>
              </w:rPr>
            </w:pPr>
          </w:p>
        </w:tc>
      </w:tr>
      <w:tr w:rsidR="00C2000E" w:rsidRPr="00436D45" w14:paraId="7DF32161" w14:textId="77777777" w:rsidTr="00C2000E">
        <w:trPr>
          <w:trHeight w:val="453"/>
        </w:trPr>
        <w:tc>
          <w:tcPr>
            <w:tcW w:w="3509" w:type="dxa"/>
            <w:vAlign w:val="center"/>
          </w:tcPr>
          <w:p w14:paraId="58812884" w14:textId="77777777" w:rsidR="00C2000E" w:rsidRPr="00436D45" w:rsidRDefault="00C2000E" w:rsidP="00C2000E">
            <w:pPr>
              <w:pStyle w:val="TableParagraph"/>
              <w:ind w:right="140"/>
              <w:rPr>
                <w:b/>
                <w:sz w:val="20"/>
                <w:szCs w:val="20"/>
              </w:rPr>
            </w:pPr>
            <w:r w:rsidRPr="00436D45">
              <w:rPr>
                <w:b/>
                <w:sz w:val="20"/>
                <w:szCs w:val="20"/>
              </w:rPr>
              <w:t>Aircraft</w:t>
            </w:r>
            <w:r w:rsidRPr="00436D45">
              <w:rPr>
                <w:b/>
                <w:spacing w:val="-4"/>
                <w:sz w:val="20"/>
                <w:szCs w:val="20"/>
              </w:rPr>
              <w:t xml:space="preserve"> </w:t>
            </w:r>
            <w:r w:rsidRPr="00436D45">
              <w:rPr>
                <w:b/>
                <w:sz w:val="20"/>
                <w:szCs w:val="20"/>
              </w:rPr>
              <w:t>type</w:t>
            </w:r>
            <w:r w:rsidRPr="00436D45">
              <w:rPr>
                <w:b/>
                <w:spacing w:val="-4"/>
                <w:sz w:val="20"/>
                <w:szCs w:val="20"/>
              </w:rPr>
              <w:t xml:space="preserve"> </w:t>
            </w:r>
            <w:r w:rsidRPr="00436D45">
              <w:rPr>
                <w:b/>
                <w:sz w:val="20"/>
                <w:szCs w:val="20"/>
              </w:rPr>
              <w:t>and</w:t>
            </w:r>
            <w:r w:rsidRPr="00436D45">
              <w:rPr>
                <w:b/>
                <w:spacing w:val="-3"/>
                <w:sz w:val="20"/>
                <w:szCs w:val="20"/>
              </w:rPr>
              <w:t xml:space="preserve"> </w:t>
            </w:r>
            <w:r w:rsidRPr="00436D45">
              <w:rPr>
                <w:b/>
                <w:spacing w:val="-4"/>
                <w:sz w:val="20"/>
                <w:szCs w:val="20"/>
              </w:rPr>
              <w:t>model</w:t>
            </w:r>
          </w:p>
        </w:tc>
        <w:tc>
          <w:tcPr>
            <w:tcW w:w="5210" w:type="dxa"/>
          </w:tcPr>
          <w:p w14:paraId="6DFC2A64" w14:textId="77777777" w:rsidR="00C2000E" w:rsidRPr="00436D45" w:rsidRDefault="00C2000E" w:rsidP="001A5BB6">
            <w:pPr>
              <w:pStyle w:val="TableParagraph"/>
              <w:ind w:left="144" w:right="103"/>
              <w:rPr>
                <w:sz w:val="20"/>
                <w:szCs w:val="20"/>
              </w:rPr>
            </w:pPr>
          </w:p>
        </w:tc>
      </w:tr>
      <w:tr w:rsidR="00C2000E" w:rsidRPr="00436D45" w14:paraId="1879891C" w14:textId="77777777" w:rsidTr="00C2000E">
        <w:trPr>
          <w:trHeight w:val="454"/>
        </w:trPr>
        <w:tc>
          <w:tcPr>
            <w:tcW w:w="3509" w:type="dxa"/>
            <w:vAlign w:val="center"/>
          </w:tcPr>
          <w:p w14:paraId="73548B88" w14:textId="77777777" w:rsidR="00C2000E" w:rsidRPr="00436D45" w:rsidRDefault="00C2000E" w:rsidP="00C2000E">
            <w:pPr>
              <w:pStyle w:val="TableParagraph"/>
              <w:ind w:right="140"/>
              <w:rPr>
                <w:b/>
                <w:sz w:val="20"/>
                <w:szCs w:val="20"/>
              </w:rPr>
            </w:pPr>
            <w:r w:rsidRPr="00436D45">
              <w:rPr>
                <w:b/>
                <w:spacing w:val="-2"/>
                <w:sz w:val="20"/>
                <w:szCs w:val="20"/>
              </w:rPr>
              <w:t>Registration</w:t>
            </w:r>
          </w:p>
        </w:tc>
        <w:tc>
          <w:tcPr>
            <w:tcW w:w="5210" w:type="dxa"/>
          </w:tcPr>
          <w:p w14:paraId="0D79E602" w14:textId="77777777" w:rsidR="00C2000E" w:rsidRPr="00436D45" w:rsidRDefault="00C2000E" w:rsidP="001A5BB6">
            <w:pPr>
              <w:pStyle w:val="TableParagraph"/>
              <w:ind w:left="144" w:right="103"/>
              <w:rPr>
                <w:sz w:val="20"/>
                <w:szCs w:val="20"/>
              </w:rPr>
            </w:pPr>
          </w:p>
        </w:tc>
      </w:tr>
      <w:tr w:rsidR="00C2000E" w:rsidRPr="00436D45" w14:paraId="0C3C54D5" w14:textId="77777777" w:rsidTr="00C2000E">
        <w:trPr>
          <w:trHeight w:val="450"/>
        </w:trPr>
        <w:tc>
          <w:tcPr>
            <w:tcW w:w="3509" w:type="dxa"/>
            <w:vAlign w:val="center"/>
          </w:tcPr>
          <w:p w14:paraId="098DBB5C" w14:textId="77777777" w:rsidR="00C2000E" w:rsidRPr="00436D45" w:rsidRDefault="00C2000E" w:rsidP="00C2000E">
            <w:pPr>
              <w:pStyle w:val="TableParagraph"/>
              <w:ind w:right="140"/>
              <w:rPr>
                <w:b/>
                <w:sz w:val="20"/>
                <w:szCs w:val="20"/>
              </w:rPr>
            </w:pPr>
            <w:r w:rsidRPr="00436D45">
              <w:rPr>
                <w:b/>
                <w:sz w:val="20"/>
                <w:szCs w:val="20"/>
              </w:rPr>
              <w:t>Callsign</w:t>
            </w:r>
            <w:r w:rsidRPr="00436D45">
              <w:rPr>
                <w:b/>
                <w:spacing w:val="-2"/>
                <w:sz w:val="20"/>
                <w:szCs w:val="20"/>
              </w:rPr>
              <w:t xml:space="preserve"> </w:t>
            </w:r>
            <w:r w:rsidRPr="00436D45">
              <w:rPr>
                <w:b/>
                <w:sz w:val="20"/>
                <w:szCs w:val="20"/>
              </w:rPr>
              <w:t>(if</w:t>
            </w:r>
            <w:r w:rsidRPr="00436D45">
              <w:rPr>
                <w:b/>
                <w:spacing w:val="-6"/>
                <w:sz w:val="20"/>
                <w:szCs w:val="20"/>
              </w:rPr>
              <w:t xml:space="preserve"> </w:t>
            </w:r>
            <w:r w:rsidRPr="00436D45">
              <w:rPr>
                <w:b/>
                <w:spacing w:val="-2"/>
                <w:sz w:val="20"/>
                <w:szCs w:val="20"/>
              </w:rPr>
              <w:t>applicable)</w:t>
            </w:r>
          </w:p>
        </w:tc>
        <w:tc>
          <w:tcPr>
            <w:tcW w:w="5210" w:type="dxa"/>
          </w:tcPr>
          <w:p w14:paraId="1D597724" w14:textId="77777777" w:rsidR="00C2000E" w:rsidRPr="00436D45" w:rsidRDefault="00C2000E" w:rsidP="001A5BB6">
            <w:pPr>
              <w:pStyle w:val="TableParagraph"/>
              <w:ind w:left="144" w:right="103"/>
              <w:rPr>
                <w:sz w:val="20"/>
                <w:szCs w:val="20"/>
              </w:rPr>
            </w:pPr>
          </w:p>
        </w:tc>
      </w:tr>
      <w:tr w:rsidR="00C2000E" w:rsidRPr="00436D45" w14:paraId="72BD20D2" w14:textId="77777777" w:rsidTr="00C2000E">
        <w:trPr>
          <w:trHeight w:val="453"/>
        </w:trPr>
        <w:tc>
          <w:tcPr>
            <w:tcW w:w="3509" w:type="dxa"/>
            <w:vAlign w:val="center"/>
          </w:tcPr>
          <w:p w14:paraId="018F1E10" w14:textId="77777777" w:rsidR="00C2000E" w:rsidRPr="00436D45" w:rsidRDefault="00C2000E" w:rsidP="00C2000E">
            <w:pPr>
              <w:pStyle w:val="TableParagraph"/>
              <w:ind w:right="140"/>
              <w:rPr>
                <w:b/>
                <w:sz w:val="20"/>
                <w:szCs w:val="20"/>
              </w:rPr>
            </w:pPr>
            <w:r w:rsidRPr="00436D45">
              <w:rPr>
                <w:b/>
                <w:sz w:val="20"/>
                <w:szCs w:val="20"/>
              </w:rPr>
              <w:t>Number</w:t>
            </w:r>
            <w:r w:rsidRPr="00436D45">
              <w:rPr>
                <w:b/>
                <w:spacing w:val="-3"/>
                <w:sz w:val="20"/>
                <w:szCs w:val="20"/>
              </w:rPr>
              <w:t xml:space="preserve"> </w:t>
            </w:r>
            <w:r w:rsidRPr="00436D45">
              <w:rPr>
                <w:b/>
                <w:sz w:val="20"/>
                <w:szCs w:val="20"/>
              </w:rPr>
              <w:t>of</w:t>
            </w:r>
            <w:r w:rsidRPr="00436D45">
              <w:rPr>
                <w:b/>
                <w:spacing w:val="1"/>
                <w:sz w:val="20"/>
                <w:szCs w:val="20"/>
              </w:rPr>
              <w:t xml:space="preserve"> </w:t>
            </w:r>
            <w:r w:rsidRPr="00436D45">
              <w:rPr>
                <w:b/>
                <w:spacing w:val="-2"/>
                <w:sz w:val="20"/>
                <w:szCs w:val="20"/>
              </w:rPr>
              <w:t>engines</w:t>
            </w:r>
          </w:p>
        </w:tc>
        <w:tc>
          <w:tcPr>
            <w:tcW w:w="5210" w:type="dxa"/>
          </w:tcPr>
          <w:p w14:paraId="6A810581" w14:textId="77777777" w:rsidR="00C2000E" w:rsidRPr="00436D45" w:rsidRDefault="00C2000E" w:rsidP="001A5BB6">
            <w:pPr>
              <w:pStyle w:val="TableParagraph"/>
              <w:ind w:left="144" w:right="103"/>
              <w:rPr>
                <w:sz w:val="20"/>
                <w:szCs w:val="20"/>
              </w:rPr>
            </w:pPr>
          </w:p>
        </w:tc>
      </w:tr>
      <w:tr w:rsidR="00C2000E" w:rsidRPr="00436D45" w14:paraId="06D97CE2" w14:textId="77777777" w:rsidTr="00C2000E">
        <w:trPr>
          <w:trHeight w:val="450"/>
        </w:trPr>
        <w:tc>
          <w:tcPr>
            <w:tcW w:w="3509" w:type="dxa"/>
            <w:vAlign w:val="center"/>
          </w:tcPr>
          <w:p w14:paraId="5CA1005D" w14:textId="77777777" w:rsidR="00C2000E" w:rsidRPr="00436D45" w:rsidRDefault="00C2000E" w:rsidP="00C2000E">
            <w:pPr>
              <w:pStyle w:val="TableParagraph"/>
              <w:ind w:right="140"/>
              <w:rPr>
                <w:b/>
                <w:sz w:val="20"/>
                <w:szCs w:val="20"/>
              </w:rPr>
            </w:pPr>
            <w:r w:rsidRPr="00436D45">
              <w:rPr>
                <w:b/>
                <w:sz w:val="20"/>
                <w:szCs w:val="20"/>
              </w:rPr>
              <w:t>Engine</w:t>
            </w:r>
            <w:r w:rsidRPr="00436D45">
              <w:rPr>
                <w:b/>
                <w:spacing w:val="-4"/>
                <w:sz w:val="20"/>
                <w:szCs w:val="20"/>
              </w:rPr>
              <w:t xml:space="preserve"> </w:t>
            </w:r>
            <w:r w:rsidRPr="00436D45">
              <w:rPr>
                <w:b/>
                <w:sz w:val="20"/>
                <w:szCs w:val="20"/>
              </w:rPr>
              <w:t>type</w:t>
            </w:r>
            <w:r w:rsidRPr="00436D45">
              <w:rPr>
                <w:b/>
                <w:spacing w:val="-1"/>
                <w:sz w:val="20"/>
                <w:szCs w:val="20"/>
              </w:rPr>
              <w:t xml:space="preserve"> </w:t>
            </w:r>
            <w:r w:rsidRPr="00436D45">
              <w:rPr>
                <w:b/>
                <w:sz w:val="20"/>
                <w:szCs w:val="20"/>
              </w:rPr>
              <w:t>(piston</w:t>
            </w:r>
            <w:r w:rsidRPr="00436D45">
              <w:rPr>
                <w:b/>
                <w:spacing w:val="-3"/>
                <w:sz w:val="20"/>
                <w:szCs w:val="20"/>
              </w:rPr>
              <w:t xml:space="preserve"> </w:t>
            </w:r>
            <w:r w:rsidRPr="00436D45">
              <w:rPr>
                <w:b/>
                <w:sz w:val="20"/>
                <w:szCs w:val="20"/>
              </w:rPr>
              <w:t>or</w:t>
            </w:r>
            <w:r w:rsidRPr="00436D45">
              <w:rPr>
                <w:b/>
                <w:spacing w:val="-3"/>
                <w:sz w:val="20"/>
                <w:szCs w:val="20"/>
              </w:rPr>
              <w:t xml:space="preserve"> </w:t>
            </w:r>
            <w:r w:rsidRPr="00436D45">
              <w:rPr>
                <w:b/>
                <w:spacing w:val="-2"/>
                <w:sz w:val="20"/>
                <w:szCs w:val="20"/>
              </w:rPr>
              <w:t>turbine)</w:t>
            </w:r>
          </w:p>
        </w:tc>
        <w:tc>
          <w:tcPr>
            <w:tcW w:w="5210" w:type="dxa"/>
          </w:tcPr>
          <w:p w14:paraId="2797D52A" w14:textId="77777777" w:rsidR="00C2000E" w:rsidRPr="00436D45" w:rsidRDefault="00C2000E" w:rsidP="001A5BB6">
            <w:pPr>
              <w:pStyle w:val="TableParagraph"/>
              <w:ind w:left="144" w:right="103"/>
              <w:rPr>
                <w:sz w:val="20"/>
                <w:szCs w:val="20"/>
              </w:rPr>
            </w:pPr>
          </w:p>
        </w:tc>
      </w:tr>
      <w:tr w:rsidR="00C2000E" w:rsidRPr="00436D45" w14:paraId="0620D927" w14:textId="77777777" w:rsidTr="00C2000E">
        <w:trPr>
          <w:trHeight w:val="457"/>
        </w:trPr>
        <w:tc>
          <w:tcPr>
            <w:tcW w:w="3509" w:type="dxa"/>
            <w:vAlign w:val="center"/>
          </w:tcPr>
          <w:p w14:paraId="6098AEA9" w14:textId="77777777" w:rsidR="00C2000E" w:rsidRPr="00436D45" w:rsidRDefault="00C2000E" w:rsidP="00C2000E">
            <w:pPr>
              <w:pStyle w:val="TableParagraph"/>
              <w:ind w:right="140"/>
              <w:rPr>
                <w:b/>
                <w:sz w:val="20"/>
                <w:szCs w:val="20"/>
              </w:rPr>
            </w:pPr>
            <w:r w:rsidRPr="00436D45">
              <w:rPr>
                <w:b/>
                <w:sz w:val="20"/>
                <w:szCs w:val="20"/>
              </w:rPr>
              <w:t>Usual</w:t>
            </w:r>
            <w:r w:rsidRPr="00436D45">
              <w:rPr>
                <w:b/>
                <w:spacing w:val="-6"/>
                <w:sz w:val="20"/>
                <w:szCs w:val="20"/>
              </w:rPr>
              <w:t xml:space="preserve"> </w:t>
            </w:r>
            <w:r w:rsidRPr="00436D45">
              <w:rPr>
                <w:b/>
                <w:spacing w:val="-2"/>
                <w:sz w:val="20"/>
                <w:szCs w:val="20"/>
              </w:rPr>
              <w:t>Base/s</w:t>
            </w:r>
          </w:p>
        </w:tc>
        <w:tc>
          <w:tcPr>
            <w:tcW w:w="5210" w:type="dxa"/>
          </w:tcPr>
          <w:p w14:paraId="5C716AF3" w14:textId="77777777" w:rsidR="00C2000E" w:rsidRPr="00436D45" w:rsidRDefault="00C2000E" w:rsidP="001A5BB6">
            <w:pPr>
              <w:pStyle w:val="TableParagraph"/>
              <w:ind w:left="144" w:right="103"/>
              <w:rPr>
                <w:sz w:val="20"/>
                <w:szCs w:val="20"/>
              </w:rPr>
            </w:pPr>
          </w:p>
        </w:tc>
      </w:tr>
    </w:tbl>
    <w:p w14:paraId="35375DB9" w14:textId="77777777" w:rsidR="00C2000E" w:rsidRDefault="00C2000E" w:rsidP="00C2000E"/>
    <w:tbl>
      <w:tblPr>
        <w:tblW w:w="8718"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1510"/>
        <w:gridCol w:w="3705"/>
      </w:tblGrid>
      <w:tr w:rsidR="00C2000E" w14:paraId="370BC904" w14:textId="77777777" w:rsidTr="00C2000E">
        <w:trPr>
          <w:trHeight w:val="294"/>
          <w:tblHeader/>
        </w:trPr>
        <w:tc>
          <w:tcPr>
            <w:tcW w:w="3503" w:type="dxa"/>
            <w:shd w:val="clear" w:color="auto" w:fill="538DD3"/>
            <w:vAlign w:val="center"/>
          </w:tcPr>
          <w:p w14:paraId="281350A9" w14:textId="77777777" w:rsidR="00C2000E" w:rsidRDefault="00C2000E" w:rsidP="00C2000E">
            <w:pPr>
              <w:pStyle w:val="TableParagraph"/>
              <w:ind w:right="142"/>
              <w:rPr>
                <w:sz w:val="20"/>
              </w:rPr>
            </w:pPr>
            <w:r>
              <w:rPr>
                <w:color w:val="FFFFFF"/>
                <w:spacing w:val="-2"/>
                <w:sz w:val="20"/>
              </w:rPr>
              <w:t>Capabilities</w:t>
            </w:r>
          </w:p>
        </w:tc>
        <w:tc>
          <w:tcPr>
            <w:tcW w:w="1510" w:type="dxa"/>
            <w:shd w:val="clear" w:color="auto" w:fill="538DD3"/>
            <w:vAlign w:val="center"/>
          </w:tcPr>
          <w:p w14:paraId="080A1DB1" w14:textId="77777777" w:rsidR="00C2000E" w:rsidRDefault="00C2000E" w:rsidP="00C2000E">
            <w:pPr>
              <w:pStyle w:val="TableParagraph"/>
              <w:ind w:left="142" w:right="93"/>
              <w:rPr>
                <w:sz w:val="20"/>
              </w:rPr>
            </w:pPr>
            <w:r>
              <w:rPr>
                <w:color w:val="FFFFFF"/>
                <w:spacing w:val="-2"/>
                <w:sz w:val="20"/>
              </w:rPr>
              <w:t>Response</w:t>
            </w:r>
          </w:p>
        </w:tc>
        <w:tc>
          <w:tcPr>
            <w:tcW w:w="3705" w:type="dxa"/>
            <w:shd w:val="clear" w:color="auto" w:fill="538DD3"/>
            <w:vAlign w:val="center"/>
          </w:tcPr>
          <w:p w14:paraId="0721CEEB" w14:textId="77777777" w:rsidR="00C2000E" w:rsidRDefault="00C2000E" w:rsidP="00C2000E">
            <w:pPr>
              <w:pStyle w:val="TableParagraph"/>
              <w:ind w:left="191" w:right="112"/>
              <w:rPr>
                <w:sz w:val="20"/>
              </w:rPr>
            </w:pPr>
            <w:r>
              <w:rPr>
                <w:color w:val="FFFFFF"/>
                <w:sz w:val="20"/>
              </w:rPr>
              <w:t>Further</w:t>
            </w:r>
            <w:r>
              <w:rPr>
                <w:color w:val="FFFFFF"/>
                <w:spacing w:val="-2"/>
                <w:sz w:val="20"/>
              </w:rPr>
              <w:t xml:space="preserve"> information</w:t>
            </w:r>
          </w:p>
        </w:tc>
      </w:tr>
      <w:tr w:rsidR="00C2000E" w14:paraId="7D9FC213" w14:textId="77777777" w:rsidTr="00C2000E">
        <w:trPr>
          <w:trHeight w:val="453"/>
        </w:trPr>
        <w:tc>
          <w:tcPr>
            <w:tcW w:w="3503" w:type="dxa"/>
            <w:vAlign w:val="center"/>
          </w:tcPr>
          <w:p w14:paraId="5A2B6868" w14:textId="77777777" w:rsidR="00C2000E" w:rsidRDefault="00C2000E" w:rsidP="00C2000E">
            <w:pPr>
              <w:pStyle w:val="TableParagraph"/>
              <w:ind w:right="142"/>
              <w:rPr>
                <w:b/>
                <w:sz w:val="20"/>
              </w:rPr>
            </w:pPr>
            <w:r>
              <w:rPr>
                <w:b/>
                <w:sz w:val="20"/>
              </w:rPr>
              <w:t>IFR</w:t>
            </w:r>
            <w:r>
              <w:rPr>
                <w:b/>
                <w:spacing w:val="1"/>
                <w:sz w:val="20"/>
              </w:rPr>
              <w:t xml:space="preserve"> </w:t>
            </w:r>
            <w:r>
              <w:rPr>
                <w:b/>
                <w:sz w:val="20"/>
              </w:rPr>
              <w:t>(Y</w:t>
            </w:r>
            <w:r>
              <w:rPr>
                <w:b/>
                <w:spacing w:val="-1"/>
                <w:sz w:val="20"/>
              </w:rPr>
              <w:t xml:space="preserve"> </w:t>
            </w:r>
            <w:r>
              <w:rPr>
                <w:b/>
                <w:sz w:val="20"/>
              </w:rPr>
              <w:t>or</w:t>
            </w:r>
            <w:r>
              <w:rPr>
                <w:b/>
                <w:spacing w:val="-1"/>
                <w:sz w:val="20"/>
              </w:rPr>
              <w:t xml:space="preserve"> </w:t>
            </w:r>
            <w:r>
              <w:rPr>
                <w:b/>
                <w:spacing w:val="-5"/>
                <w:sz w:val="20"/>
              </w:rPr>
              <w:t>N)</w:t>
            </w:r>
          </w:p>
        </w:tc>
        <w:tc>
          <w:tcPr>
            <w:tcW w:w="1510" w:type="dxa"/>
          </w:tcPr>
          <w:p w14:paraId="4E514256" w14:textId="77777777" w:rsidR="00C2000E" w:rsidRPr="00276FF7" w:rsidRDefault="00C2000E" w:rsidP="001A5BB6">
            <w:pPr>
              <w:pStyle w:val="TableParagraph"/>
              <w:ind w:left="142" w:right="93"/>
            </w:pPr>
          </w:p>
        </w:tc>
        <w:tc>
          <w:tcPr>
            <w:tcW w:w="3705" w:type="dxa"/>
          </w:tcPr>
          <w:p w14:paraId="1E6AADF1" w14:textId="77777777" w:rsidR="00C2000E" w:rsidRPr="00276FF7" w:rsidRDefault="00C2000E" w:rsidP="001A5BB6">
            <w:pPr>
              <w:pStyle w:val="TableParagraph"/>
              <w:ind w:left="191" w:right="112"/>
            </w:pPr>
          </w:p>
        </w:tc>
      </w:tr>
      <w:tr w:rsidR="00C2000E" w14:paraId="176E46A0" w14:textId="77777777" w:rsidTr="00C2000E">
        <w:trPr>
          <w:trHeight w:val="634"/>
        </w:trPr>
        <w:tc>
          <w:tcPr>
            <w:tcW w:w="3503" w:type="dxa"/>
            <w:vAlign w:val="center"/>
          </w:tcPr>
          <w:p w14:paraId="74E556B3" w14:textId="77777777" w:rsidR="00C2000E" w:rsidRDefault="00C2000E" w:rsidP="00C2000E">
            <w:pPr>
              <w:pStyle w:val="TableParagraph"/>
              <w:ind w:right="142"/>
              <w:rPr>
                <w:b/>
                <w:sz w:val="20"/>
              </w:rPr>
            </w:pPr>
            <w:r>
              <w:rPr>
                <w:b/>
                <w:sz w:val="20"/>
              </w:rPr>
              <w:lastRenderedPageBreak/>
              <w:t>Approved</w:t>
            </w:r>
            <w:r>
              <w:rPr>
                <w:b/>
                <w:spacing w:val="-9"/>
                <w:sz w:val="20"/>
              </w:rPr>
              <w:t xml:space="preserve"> </w:t>
            </w:r>
            <w:r>
              <w:rPr>
                <w:b/>
                <w:sz w:val="20"/>
              </w:rPr>
              <w:t>for</w:t>
            </w:r>
            <w:r>
              <w:rPr>
                <w:b/>
                <w:spacing w:val="-12"/>
                <w:sz w:val="20"/>
              </w:rPr>
              <w:t xml:space="preserve"> </w:t>
            </w:r>
            <w:r>
              <w:rPr>
                <w:b/>
                <w:sz w:val="20"/>
              </w:rPr>
              <w:t>flight</w:t>
            </w:r>
            <w:r>
              <w:rPr>
                <w:b/>
                <w:spacing w:val="-9"/>
                <w:sz w:val="20"/>
              </w:rPr>
              <w:t xml:space="preserve"> </w:t>
            </w:r>
            <w:r>
              <w:rPr>
                <w:b/>
                <w:sz w:val="20"/>
              </w:rPr>
              <w:t>into</w:t>
            </w:r>
            <w:r>
              <w:rPr>
                <w:b/>
                <w:spacing w:val="-9"/>
                <w:sz w:val="20"/>
              </w:rPr>
              <w:t xml:space="preserve"> </w:t>
            </w:r>
            <w:r>
              <w:rPr>
                <w:b/>
                <w:sz w:val="20"/>
              </w:rPr>
              <w:t>known icing conditions (Y or N)</w:t>
            </w:r>
          </w:p>
        </w:tc>
        <w:tc>
          <w:tcPr>
            <w:tcW w:w="1510" w:type="dxa"/>
          </w:tcPr>
          <w:p w14:paraId="1D3BFE5A" w14:textId="77777777" w:rsidR="00C2000E" w:rsidRPr="00276FF7" w:rsidRDefault="00C2000E" w:rsidP="001A5BB6">
            <w:pPr>
              <w:pStyle w:val="TableParagraph"/>
              <w:ind w:left="142" w:right="93"/>
            </w:pPr>
          </w:p>
        </w:tc>
        <w:tc>
          <w:tcPr>
            <w:tcW w:w="3705" w:type="dxa"/>
          </w:tcPr>
          <w:p w14:paraId="219976C6" w14:textId="77777777" w:rsidR="00C2000E" w:rsidRPr="00276FF7" w:rsidRDefault="00C2000E" w:rsidP="001A5BB6">
            <w:pPr>
              <w:pStyle w:val="TableParagraph"/>
              <w:ind w:left="191" w:right="112"/>
            </w:pPr>
          </w:p>
        </w:tc>
      </w:tr>
      <w:tr w:rsidR="00C2000E" w14:paraId="6C50C310" w14:textId="77777777" w:rsidTr="00C2000E">
        <w:trPr>
          <w:trHeight w:val="1093"/>
        </w:trPr>
        <w:tc>
          <w:tcPr>
            <w:tcW w:w="3503" w:type="dxa"/>
            <w:vAlign w:val="center"/>
          </w:tcPr>
          <w:p w14:paraId="7C98208B" w14:textId="77777777" w:rsidR="00C2000E" w:rsidRDefault="00C2000E" w:rsidP="00C2000E">
            <w:pPr>
              <w:pStyle w:val="TableParagraph"/>
              <w:ind w:right="142"/>
              <w:rPr>
                <w:b/>
                <w:sz w:val="20"/>
              </w:rPr>
            </w:pPr>
            <w:r>
              <w:rPr>
                <w:b/>
                <w:sz w:val="20"/>
              </w:rPr>
              <w:t>Approved</w:t>
            </w:r>
            <w:r>
              <w:rPr>
                <w:b/>
                <w:spacing w:val="-5"/>
                <w:sz w:val="20"/>
              </w:rPr>
              <w:t xml:space="preserve"> </w:t>
            </w:r>
            <w:r>
              <w:rPr>
                <w:b/>
                <w:sz w:val="20"/>
              </w:rPr>
              <w:t>GPS</w:t>
            </w:r>
            <w:r>
              <w:rPr>
                <w:b/>
                <w:spacing w:val="-8"/>
                <w:sz w:val="20"/>
              </w:rPr>
              <w:t xml:space="preserve"> </w:t>
            </w:r>
            <w:r>
              <w:rPr>
                <w:b/>
                <w:sz w:val="20"/>
              </w:rPr>
              <w:t>(Y</w:t>
            </w:r>
            <w:r>
              <w:rPr>
                <w:b/>
                <w:spacing w:val="-8"/>
                <w:sz w:val="20"/>
              </w:rPr>
              <w:t xml:space="preserve"> </w:t>
            </w:r>
            <w:r>
              <w:rPr>
                <w:b/>
                <w:sz w:val="20"/>
              </w:rPr>
              <w:t>or</w:t>
            </w:r>
            <w:r>
              <w:rPr>
                <w:b/>
                <w:spacing w:val="-8"/>
                <w:sz w:val="20"/>
              </w:rPr>
              <w:t xml:space="preserve"> </w:t>
            </w:r>
            <w:r>
              <w:rPr>
                <w:b/>
                <w:sz w:val="20"/>
              </w:rPr>
              <w:t>N)</w:t>
            </w:r>
            <w:r>
              <w:rPr>
                <w:b/>
                <w:spacing w:val="40"/>
                <w:sz w:val="20"/>
              </w:rPr>
              <w:t xml:space="preserve"> </w:t>
            </w:r>
            <w:r>
              <w:rPr>
                <w:b/>
                <w:sz w:val="20"/>
              </w:rPr>
              <w:t>(further information to include capability to upload gpx files from search briefs)</w:t>
            </w:r>
          </w:p>
        </w:tc>
        <w:tc>
          <w:tcPr>
            <w:tcW w:w="1510" w:type="dxa"/>
          </w:tcPr>
          <w:p w14:paraId="73256C14" w14:textId="77777777" w:rsidR="00C2000E" w:rsidRPr="00276FF7" w:rsidRDefault="00C2000E" w:rsidP="001A5BB6">
            <w:pPr>
              <w:pStyle w:val="TableParagraph"/>
              <w:ind w:left="142" w:right="93"/>
            </w:pPr>
          </w:p>
        </w:tc>
        <w:tc>
          <w:tcPr>
            <w:tcW w:w="3705" w:type="dxa"/>
          </w:tcPr>
          <w:p w14:paraId="7DB03791" w14:textId="77777777" w:rsidR="00C2000E" w:rsidRPr="00276FF7" w:rsidRDefault="00C2000E" w:rsidP="001A5BB6">
            <w:pPr>
              <w:pStyle w:val="TableParagraph"/>
              <w:ind w:left="191" w:right="112"/>
            </w:pPr>
          </w:p>
        </w:tc>
      </w:tr>
      <w:tr w:rsidR="00C2000E" w14:paraId="4C2FFD4C" w14:textId="77777777" w:rsidTr="00C2000E">
        <w:trPr>
          <w:trHeight w:val="453"/>
        </w:trPr>
        <w:tc>
          <w:tcPr>
            <w:tcW w:w="3503" w:type="dxa"/>
            <w:vAlign w:val="center"/>
          </w:tcPr>
          <w:p w14:paraId="715833B9" w14:textId="77777777" w:rsidR="00C2000E" w:rsidRDefault="00C2000E" w:rsidP="00C2000E">
            <w:pPr>
              <w:pStyle w:val="TableParagraph"/>
              <w:ind w:right="142"/>
              <w:rPr>
                <w:b/>
                <w:sz w:val="20"/>
              </w:rPr>
            </w:pPr>
            <w:r>
              <w:rPr>
                <w:b/>
                <w:sz w:val="20"/>
              </w:rPr>
              <w:t>Endurance</w:t>
            </w:r>
            <w:r>
              <w:rPr>
                <w:b/>
                <w:spacing w:val="-4"/>
                <w:sz w:val="20"/>
              </w:rPr>
              <w:t xml:space="preserve"> </w:t>
            </w:r>
            <w:r>
              <w:rPr>
                <w:b/>
                <w:spacing w:val="-2"/>
                <w:sz w:val="20"/>
              </w:rPr>
              <w:t>(mins)</w:t>
            </w:r>
          </w:p>
        </w:tc>
        <w:tc>
          <w:tcPr>
            <w:tcW w:w="1510" w:type="dxa"/>
          </w:tcPr>
          <w:p w14:paraId="5FC5243C" w14:textId="77777777" w:rsidR="00C2000E" w:rsidRPr="00276FF7" w:rsidRDefault="00C2000E" w:rsidP="001A5BB6">
            <w:pPr>
              <w:pStyle w:val="TableParagraph"/>
              <w:ind w:left="142" w:right="93"/>
            </w:pPr>
          </w:p>
        </w:tc>
        <w:tc>
          <w:tcPr>
            <w:tcW w:w="3705" w:type="dxa"/>
          </w:tcPr>
          <w:p w14:paraId="290BFE85" w14:textId="77777777" w:rsidR="00C2000E" w:rsidRPr="00276FF7" w:rsidRDefault="00C2000E" w:rsidP="001A5BB6">
            <w:pPr>
              <w:pStyle w:val="TableParagraph"/>
              <w:ind w:left="191" w:right="112"/>
            </w:pPr>
          </w:p>
        </w:tc>
      </w:tr>
      <w:tr w:rsidR="00C2000E" w14:paraId="6EE4AB54" w14:textId="77777777" w:rsidTr="00C2000E">
        <w:trPr>
          <w:trHeight w:val="450"/>
        </w:trPr>
        <w:tc>
          <w:tcPr>
            <w:tcW w:w="3503" w:type="dxa"/>
            <w:vAlign w:val="center"/>
          </w:tcPr>
          <w:p w14:paraId="6815234D" w14:textId="77777777" w:rsidR="00C2000E" w:rsidRDefault="00C2000E" w:rsidP="00C2000E">
            <w:pPr>
              <w:pStyle w:val="TableParagraph"/>
              <w:ind w:right="142"/>
              <w:rPr>
                <w:b/>
                <w:sz w:val="20"/>
              </w:rPr>
            </w:pPr>
            <w:r>
              <w:rPr>
                <w:b/>
                <w:sz w:val="20"/>
              </w:rPr>
              <w:t>Normal</w:t>
            </w:r>
            <w:r>
              <w:rPr>
                <w:b/>
                <w:spacing w:val="-4"/>
                <w:sz w:val="20"/>
              </w:rPr>
              <w:t xml:space="preserve"> </w:t>
            </w:r>
            <w:r>
              <w:rPr>
                <w:b/>
                <w:sz w:val="20"/>
              </w:rPr>
              <w:t>transit</w:t>
            </w:r>
            <w:r>
              <w:rPr>
                <w:b/>
                <w:spacing w:val="-3"/>
                <w:sz w:val="20"/>
              </w:rPr>
              <w:t xml:space="preserve"> </w:t>
            </w:r>
            <w:r>
              <w:rPr>
                <w:b/>
                <w:sz w:val="20"/>
              </w:rPr>
              <w:t>speed</w:t>
            </w:r>
            <w:r>
              <w:rPr>
                <w:b/>
                <w:spacing w:val="-3"/>
                <w:sz w:val="20"/>
              </w:rPr>
              <w:t xml:space="preserve"> </w:t>
            </w:r>
            <w:r>
              <w:rPr>
                <w:b/>
                <w:spacing w:val="-2"/>
                <w:sz w:val="20"/>
              </w:rPr>
              <w:t>(KTAS)</w:t>
            </w:r>
          </w:p>
        </w:tc>
        <w:tc>
          <w:tcPr>
            <w:tcW w:w="1510" w:type="dxa"/>
          </w:tcPr>
          <w:p w14:paraId="0DF820E2" w14:textId="77777777" w:rsidR="00C2000E" w:rsidRPr="00276FF7" w:rsidRDefault="00C2000E" w:rsidP="001A5BB6">
            <w:pPr>
              <w:pStyle w:val="TableParagraph"/>
              <w:ind w:left="142" w:right="93"/>
            </w:pPr>
          </w:p>
        </w:tc>
        <w:tc>
          <w:tcPr>
            <w:tcW w:w="3705" w:type="dxa"/>
          </w:tcPr>
          <w:p w14:paraId="031244C3" w14:textId="77777777" w:rsidR="00C2000E" w:rsidRPr="00276FF7" w:rsidRDefault="00C2000E" w:rsidP="001A5BB6">
            <w:pPr>
              <w:pStyle w:val="TableParagraph"/>
              <w:ind w:left="191" w:right="112"/>
            </w:pPr>
          </w:p>
        </w:tc>
      </w:tr>
      <w:tr w:rsidR="00C2000E" w14:paraId="7CE86F80" w14:textId="77777777" w:rsidTr="00C2000E">
        <w:trPr>
          <w:trHeight w:val="453"/>
        </w:trPr>
        <w:tc>
          <w:tcPr>
            <w:tcW w:w="3503" w:type="dxa"/>
            <w:vAlign w:val="center"/>
          </w:tcPr>
          <w:p w14:paraId="558DA217" w14:textId="77777777" w:rsidR="00C2000E" w:rsidRDefault="00C2000E" w:rsidP="00C2000E">
            <w:pPr>
              <w:pStyle w:val="TableParagraph"/>
              <w:ind w:right="142"/>
              <w:rPr>
                <w:b/>
                <w:sz w:val="20"/>
              </w:rPr>
            </w:pPr>
            <w:r>
              <w:rPr>
                <w:b/>
                <w:sz w:val="20"/>
              </w:rPr>
              <w:t>Normal</w:t>
            </w:r>
            <w:r>
              <w:rPr>
                <w:b/>
                <w:spacing w:val="-4"/>
                <w:sz w:val="20"/>
              </w:rPr>
              <w:t xml:space="preserve"> </w:t>
            </w:r>
            <w:r>
              <w:rPr>
                <w:b/>
                <w:sz w:val="20"/>
              </w:rPr>
              <w:t>search</w:t>
            </w:r>
            <w:r>
              <w:rPr>
                <w:b/>
                <w:spacing w:val="-3"/>
                <w:sz w:val="20"/>
              </w:rPr>
              <w:t xml:space="preserve"> </w:t>
            </w:r>
            <w:r>
              <w:rPr>
                <w:b/>
                <w:sz w:val="20"/>
              </w:rPr>
              <w:t>speed</w:t>
            </w:r>
            <w:r>
              <w:rPr>
                <w:b/>
                <w:spacing w:val="-5"/>
                <w:sz w:val="20"/>
              </w:rPr>
              <w:t xml:space="preserve"> </w:t>
            </w:r>
            <w:r>
              <w:rPr>
                <w:b/>
                <w:spacing w:val="-2"/>
                <w:sz w:val="20"/>
              </w:rPr>
              <w:t>(KTAS)</w:t>
            </w:r>
          </w:p>
        </w:tc>
        <w:tc>
          <w:tcPr>
            <w:tcW w:w="1510" w:type="dxa"/>
          </w:tcPr>
          <w:p w14:paraId="35901E67" w14:textId="77777777" w:rsidR="00C2000E" w:rsidRPr="00276FF7" w:rsidRDefault="00C2000E" w:rsidP="001A5BB6">
            <w:pPr>
              <w:pStyle w:val="TableParagraph"/>
              <w:ind w:left="142" w:right="93"/>
            </w:pPr>
          </w:p>
        </w:tc>
        <w:tc>
          <w:tcPr>
            <w:tcW w:w="3705" w:type="dxa"/>
          </w:tcPr>
          <w:p w14:paraId="74EB2B48" w14:textId="77777777" w:rsidR="00C2000E" w:rsidRPr="00276FF7" w:rsidRDefault="00C2000E" w:rsidP="001A5BB6">
            <w:pPr>
              <w:pStyle w:val="TableParagraph"/>
              <w:ind w:left="191" w:right="112"/>
            </w:pPr>
          </w:p>
        </w:tc>
      </w:tr>
      <w:tr w:rsidR="00C2000E" w14:paraId="2710ED08" w14:textId="77777777" w:rsidTr="00C2000E">
        <w:trPr>
          <w:trHeight w:val="454"/>
        </w:trPr>
        <w:tc>
          <w:tcPr>
            <w:tcW w:w="3503" w:type="dxa"/>
            <w:vAlign w:val="center"/>
          </w:tcPr>
          <w:p w14:paraId="7C0A7590" w14:textId="77777777" w:rsidR="00C2000E" w:rsidRDefault="00C2000E" w:rsidP="00C2000E">
            <w:pPr>
              <w:pStyle w:val="TableParagraph"/>
              <w:ind w:right="142"/>
              <w:rPr>
                <w:b/>
                <w:sz w:val="20"/>
              </w:rPr>
            </w:pPr>
            <w:r>
              <w:rPr>
                <w:b/>
                <w:sz w:val="20"/>
              </w:rPr>
              <w:t>Usual</w:t>
            </w:r>
            <w:r>
              <w:rPr>
                <w:b/>
                <w:spacing w:val="-10"/>
                <w:sz w:val="20"/>
              </w:rPr>
              <w:t xml:space="preserve"> </w:t>
            </w:r>
            <w:r>
              <w:rPr>
                <w:b/>
                <w:sz w:val="20"/>
              </w:rPr>
              <w:t>crew</w:t>
            </w:r>
            <w:r>
              <w:rPr>
                <w:b/>
                <w:spacing w:val="-9"/>
                <w:sz w:val="20"/>
              </w:rPr>
              <w:t xml:space="preserve"> </w:t>
            </w:r>
            <w:r>
              <w:rPr>
                <w:b/>
                <w:sz w:val="20"/>
              </w:rPr>
              <w:t>(including</w:t>
            </w:r>
            <w:r>
              <w:rPr>
                <w:b/>
                <w:spacing w:val="-8"/>
                <w:sz w:val="20"/>
              </w:rPr>
              <w:t xml:space="preserve"> </w:t>
            </w:r>
            <w:r>
              <w:rPr>
                <w:b/>
                <w:spacing w:val="-2"/>
                <w:sz w:val="20"/>
              </w:rPr>
              <w:t>roles)</w:t>
            </w:r>
          </w:p>
        </w:tc>
        <w:tc>
          <w:tcPr>
            <w:tcW w:w="1510" w:type="dxa"/>
          </w:tcPr>
          <w:p w14:paraId="384CFD17" w14:textId="77777777" w:rsidR="00C2000E" w:rsidRPr="00276FF7" w:rsidRDefault="00C2000E" w:rsidP="001A5BB6">
            <w:pPr>
              <w:pStyle w:val="TableParagraph"/>
              <w:ind w:left="142" w:right="93"/>
            </w:pPr>
          </w:p>
        </w:tc>
        <w:tc>
          <w:tcPr>
            <w:tcW w:w="3705" w:type="dxa"/>
          </w:tcPr>
          <w:p w14:paraId="7C9624DB" w14:textId="77777777" w:rsidR="00C2000E" w:rsidRPr="00276FF7" w:rsidRDefault="00C2000E" w:rsidP="001A5BB6">
            <w:pPr>
              <w:pStyle w:val="TableParagraph"/>
              <w:ind w:left="191" w:right="112"/>
            </w:pPr>
          </w:p>
        </w:tc>
      </w:tr>
      <w:tr w:rsidR="00045197" w14:paraId="34A39D29" w14:textId="77777777" w:rsidTr="00C2000E">
        <w:trPr>
          <w:trHeight w:val="454"/>
        </w:trPr>
        <w:tc>
          <w:tcPr>
            <w:tcW w:w="3503" w:type="dxa"/>
            <w:vAlign w:val="center"/>
          </w:tcPr>
          <w:p w14:paraId="2FA67B6C" w14:textId="0794E1CB" w:rsidR="00045197" w:rsidRDefault="00045197" w:rsidP="00C2000E">
            <w:pPr>
              <w:pStyle w:val="TableParagraph"/>
              <w:ind w:right="142"/>
              <w:rPr>
                <w:b/>
                <w:sz w:val="20"/>
              </w:rPr>
            </w:pPr>
            <w:r>
              <w:rPr>
                <w:b/>
                <w:sz w:val="20"/>
              </w:rPr>
              <w:t>Is there carriage of crew PLBs during flights?</w:t>
            </w:r>
          </w:p>
        </w:tc>
        <w:tc>
          <w:tcPr>
            <w:tcW w:w="1510" w:type="dxa"/>
          </w:tcPr>
          <w:p w14:paraId="20D9AB7D" w14:textId="77777777" w:rsidR="00045197" w:rsidRPr="00276FF7" w:rsidRDefault="00045197" w:rsidP="001A5BB6">
            <w:pPr>
              <w:pStyle w:val="TableParagraph"/>
              <w:ind w:left="142" w:right="93"/>
            </w:pPr>
          </w:p>
        </w:tc>
        <w:tc>
          <w:tcPr>
            <w:tcW w:w="3705" w:type="dxa"/>
          </w:tcPr>
          <w:p w14:paraId="5994984D" w14:textId="77777777" w:rsidR="00045197" w:rsidRPr="00276FF7" w:rsidRDefault="00045197" w:rsidP="001A5BB6">
            <w:pPr>
              <w:pStyle w:val="TableParagraph"/>
              <w:ind w:left="191" w:right="112"/>
            </w:pPr>
          </w:p>
        </w:tc>
      </w:tr>
      <w:tr w:rsidR="00C2000E" w14:paraId="3662F2C4" w14:textId="77777777" w:rsidTr="00C2000E">
        <w:trPr>
          <w:trHeight w:val="634"/>
        </w:trPr>
        <w:tc>
          <w:tcPr>
            <w:tcW w:w="3503" w:type="dxa"/>
            <w:vAlign w:val="center"/>
          </w:tcPr>
          <w:p w14:paraId="4F620EF7" w14:textId="77777777" w:rsidR="00C2000E" w:rsidRDefault="00C2000E" w:rsidP="00C2000E">
            <w:pPr>
              <w:pStyle w:val="TableParagraph"/>
              <w:ind w:right="142"/>
              <w:rPr>
                <w:b/>
                <w:sz w:val="20"/>
              </w:rPr>
            </w:pPr>
            <w:r>
              <w:rPr>
                <w:b/>
                <w:sz w:val="20"/>
              </w:rPr>
              <w:t>Max</w:t>
            </w:r>
            <w:r>
              <w:rPr>
                <w:b/>
                <w:spacing w:val="-9"/>
                <w:sz w:val="20"/>
              </w:rPr>
              <w:t xml:space="preserve"> </w:t>
            </w:r>
            <w:r>
              <w:rPr>
                <w:b/>
                <w:sz w:val="20"/>
              </w:rPr>
              <w:t>additional</w:t>
            </w:r>
            <w:r>
              <w:rPr>
                <w:b/>
                <w:spacing w:val="-9"/>
                <w:sz w:val="20"/>
              </w:rPr>
              <w:t xml:space="preserve"> </w:t>
            </w:r>
            <w:r>
              <w:rPr>
                <w:b/>
                <w:sz w:val="20"/>
              </w:rPr>
              <w:t>persons</w:t>
            </w:r>
            <w:r>
              <w:rPr>
                <w:b/>
                <w:spacing w:val="35"/>
                <w:sz w:val="20"/>
              </w:rPr>
              <w:t xml:space="preserve"> </w:t>
            </w:r>
            <w:r>
              <w:rPr>
                <w:b/>
                <w:sz w:val="20"/>
              </w:rPr>
              <w:t>(in addition to usual crew)</w:t>
            </w:r>
          </w:p>
        </w:tc>
        <w:tc>
          <w:tcPr>
            <w:tcW w:w="1510" w:type="dxa"/>
          </w:tcPr>
          <w:p w14:paraId="7FE5095F" w14:textId="77777777" w:rsidR="00C2000E" w:rsidRPr="00276FF7" w:rsidRDefault="00C2000E" w:rsidP="001A5BB6">
            <w:pPr>
              <w:pStyle w:val="TableParagraph"/>
              <w:ind w:left="142" w:right="93"/>
            </w:pPr>
          </w:p>
        </w:tc>
        <w:tc>
          <w:tcPr>
            <w:tcW w:w="3705" w:type="dxa"/>
          </w:tcPr>
          <w:p w14:paraId="10A57415" w14:textId="77777777" w:rsidR="00C2000E" w:rsidRPr="00276FF7" w:rsidRDefault="00C2000E" w:rsidP="001A5BB6">
            <w:pPr>
              <w:pStyle w:val="TableParagraph"/>
              <w:ind w:left="191" w:right="112"/>
            </w:pPr>
          </w:p>
        </w:tc>
      </w:tr>
      <w:tr w:rsidR="00C2000E" w14:paraId="451A09E9" w14:textId="77777777" w:rsidTr="00C2000E">
        <w:trPr>
          <w:trHeight w:val="1325"/>
        </w:trPr>
        <w:tc>
          <w:tcPr>
            <w:tcW w:w="3503" w:type="dxa"/>
            <w:vAlign w:val="center"/>
          </w:tcPr>
          <w:p w14:paraId="0D081855" w14:textId="77777777" w:rsidR="00C2000E" w:rsidRDefault="00C2000E" w:rsidP="00C2000E">
            <w:pPr>
              <w:pStyle w:val="TableParagraph"/>
              <w:ind w:right="142"/>
              <w:rPr>
                <w:b/>
                <w:sz w:val="20"/>
              </w:rPr>
            </w:pPr>
            <w:r>
              <w:rPr>
                <w:b/>
                <w:sz w:val="20"/>
              </w:rPr>
              <w:t>Approved to carry additional, trained</w:t>
            </w:r>
            <w:r>
              <w:rPr>
                <w:b/>
                <w:spacing w:val="-14"/>
                <w:sz w:val="20"/>
              </w:rPr>
              <w:t xml:space="preserve"> </w:t>
            </w:r>
            <w:r>
              <w:rPr>
                <w:b/>
                <w:sz w:val="20"/>
              </w:rPr>
              <w:t>persons</w:t>
            </w:r>
            <w:r>
              <w:rPr>
                <w:b/>
                <w:spacing w:val="-13"/>
                <w:sz w:val="20"/>
              </w:rPr>
              <w:t xml:space="preserve"> </w:t>
            </w:r>
            <w:r>
              <w:rPr>
                <w:b/>
                <w:sz w:val="20"/>
              </w:rPr>
              <w:t>as</w:t>
            </w:r>
            <w:r>
              <w:rPr>
                <w:b/>
                <w:spacing w:val="-14"/>
                <w:sz w:val="20"/>
              </w:rPr>
              <w:t xml:space="preserve"> </w:t>
            </w:r>
            <w:r>
              <w:rPr>
                <w:b/>
                <w:sz w:val="20"/>
              </w:rPr>
              <w:t>nominated by AMSA, which may include AMSA staff, police or SES</w:t>
            </w:r>
          </w:p>
          <w:p w14:paraId="0A9A212A" w14:textId="77777777" w:rsidR="00C2000E" w:rsidRDefault="00C2000E" w:rsidP="00C2000E">
            <w:pPr>
              <w:pStyle w:val="TableParagraph"/>
              <w:ind w:right="142"/>
              <w:rPr>
                <w:b/>
                <w:sz w:val="20"/>
              </w:rPr>
            </w:pPr>
            <w:r>
              <w:rPr>
                <w:b/>
                <w:sz w:val="20"/>
              </w:rPr>
              <w:t>(Y</w:t>
            </w:r>
            <w:r>
              <w:rPr>
                <w:b/>
                <w:spacing w:val="-4"/>
                <w:sz w:val="20"/>
              </w:rPr>
              <w:t xml:space="preserve"> </w:t>
            </w:r>
            <w:r>
              <w:rPr>
                <w:b/>
                <w:sz w:val="20"/>
              </w:rPr>
              <w:t>or</w:t>
            </w:r>
            <w:r>
              <w:rPr>
                <w:b/>
                <w:spacing w:val="-3"/>
                <w:sz w:val="20"/>
              </w:rPr>
              <w:t xml:space="preserve"> </w:t>
            </w:r>
            <w:r>
              <w:rPr>
                <w:b/>
                <w:spacing w:val="-5"/>
                <w:sz w:val="20"/>
              </w:rPr>
              <w:t>N)</w:t>
            </w:r>
          </w:p>
        </w:tc>
        <w:tc>
          <w:tcPr>
            <w:tcW w:w="1510" w:type="dxa"/>
          </w:tcPr>
          <w:p w14:paraId="55F70925" w14:textId="77777777" w:rsidR="00C2000E" w:rsidRPr="00276FF7" w:rsidRDefault="00C2000E" w:rsidP="001A5BB6">
            <w:pPr>
              <w:pStyle w:val="TableParagraph"/>
              <w:ind w:left="142" w:right="93"/>
            </w:pPr>
          </w:p>
        </w:tc>
        <w:tc>
          <w:tcPr>
            <w:tcW w:w="3705" w:type="dxa"/>
          </w:tcPr>
          <w:p w14:paraId="0126B5D3" w14:textId="77777777" w:rsidR="00C2000E" w:rsidRPr="00276FF7" w:rsidRDefault="00C2000E" w:rsidP="001A5BB6">
            <w:pPr>
              <w:pStyle w:val="TableParagraph"/>
              <w:ind w:left="191" w:right="112"/>
              <w:rPr>
                <w:rFonts w:ascii="Times New Roman"/>
              </w:rPr>
            </w:pPr>
          </w:p>
        </w:tc>
      </w:tr>
      <w:tr w:rsidR="00C2000E" w14:paraId="4DBE0286" w14:textId="77777777" w:rsidTr="00C2000E">
        <w:trPr>
          <w:trHeight w:val="2474"/>
        </w:trPr>
        <w:tc>
          <w:tcPr>
            <w:tcW w:w="3503" w:type="dxa"/>
            <w:vAlign w:val="center"/>
          </w:tcPr>
          <w:p w14:paraId="12FB1A92" w14:textId="77777777" w:rsidR="00C2000E" w:rsidRDefault="00C2000E" w:rsidP="00C2000E">
            <w:pPr>
              <w:pStyle w:val="TableParagraph"/>
              <w:ind w:right="142"/>
              <w:rPr>
                <w:b/>
                <w:sz w:val="20"/>
              </w:rPr>
            </w:pPr>
            <w:r>
              <w:rPr>
                <w:b/>
                <w:sz w:val="20"/>
              </w:rPr>
              <w:t>For rotary wing rescue applicants, space and weight limitations</w:t>
            </w:r>
            <w:r>
              <w:rPr>
                <w:b/>
                <w:spacing w:val="-8"/>
                <w:sz w:val="20"/>
              </w:rPr>
              <w:t xml:space="preserve"> </w:t>
            </w:r>
            <w:r>
              <w:rPr>
                <w:b/>
                <w:sz w:val="20"/>
              </w:rPr>
              <w:t>such</w:t>
            </w:r>
            <w:r>
              <w:rPr>
                <w:b/>
                <w:spacing w:val="-10"/>
                <w:sz w:val="20"/>
              </w:rPr>
              <w:t xml:space="preserve"> </w:t>
            </w:r>
            <w:r>
              <w:rPr>
                <w:b/>
                <w:sz w:val="20"/>
              </w:rPr>
              <w:t>that</w:t>
            </w:r>
            <w:r>
              <w:rPr>
                <w:b/>
                <w:spacing w:val="-7"/>
                <w:sz w:val="20"/>
              </w:rPr>
              <w:t xml:space="preserve"> </w:t>
            </w:r>
            <w:r>
              <w:rPr>
                <w:b/>
                <w:sz w:val="20"/>
              </w:rPr>
              <w:t>it</w:t>
            </w:r>
            <w:r>
              <w:rPr>
                <w:b/>
                <w:spacing w:val="-10"/>
                <w:sz w:val="20"/>
              </w:rPr>
              <w:t xml:space="preserve"> </w:t>
            </w:r>
            <w:r>
              <w:rPr>
                <w:b/>
                <w:sz w:val="20"/>
              </w:rPr>
              <w:t>can</w:t>
            </w:r>
            <w:r>
              <w:rPr>
                <w:b/>
                <w:spacing w:val="-10"/>
                <w:sz w:val="20"/>
              </w:rPr>
              <w:t xml:space="preserve"> </w:t>
            </w:r>
            <w:r>
              <w:rPr>
                <w:b/>
                <w:sz w:val="20"/>
              </w:rPr>
              <w:t>carry at least 4 people in addition to the pilot as well as a droppable life raft (55kgs), a self-locating datum marker buoy</w:t>
            </w:r>
            <w:r>
              <w:rPr>
                <w:b/>
                <w:spacing w:val="-2"/>
                <w:sz w:val="20"/>
              </w:rPr>
              <w:t xml:space="preserve"> </w:t>
            </w:r>
            <w:r>
              <w:rPr>
                <w:b/>
                <w:sz w:val="20"/>
              </w:rPr>
              <w:t>(11kgs) and miscellaneous equipment</w:t>
            </w:r>
            <w:r>
              <w:rPr>
                <w:b/>
                <w:spacing w:val="40"/>
                <w:sz w:val="20"/>
              </w:rPr>
              <w:t xml:space="preserve"> </w:t>
            </w:r>
            <w:r>
              <w:rPr>
                <w:b/>
                <w:sz w:val="20"/>
              </w:rPr>
              <w:t>(20kg) (Y, N or N/A)</w:t>
            </w:r>
          </w:p>
        </w:tc>
        <w:tc>
          <w:tcPr>
            <w:tcW w:w="1510" w:type="dxa"/>
          </w:tcPr>
          <w:p w14:paraId="463719B2" w14:textId="77777777" w:rsidR="00C2000E" w:rsidRPr="00276FF7" w:rsidRDefault="00C2000E" w:rsidP="001A5BB6">
            <w:pPr>
              <w:pStyle w:val="TableParagraph"/>
              <w:ind w:left="142" w:right="93"/>
            </w:pPr>
          </w:p>
        </w:tc>
        <w:tc>
          <w:tcPr>
            <w:tcW w:w="3705" w:type="dxa"/>
          </w:tcPr>
          <w:p w14:paraId="4AE1A684" w14:textId="77777777" w:rsidR="00C2000E" w:rsidRPr="00276FF7" w:rsidRDefault="00C2000E" w:rsidP="001A5BB6">
            <w:pPr>
              <w:pStyle w:val="TableParagraph"/>
              <w:ind w:left="191" w:right="112"/>
              <w:rPr>
                <w:rFonts w:ascii="Times New Roman"/>
              </w:rPr>
            </w:pPr>
          </w:p>
        </w:tc>
      </w:tr>
      <w:tr w:rsidR="00C2000E" w14:paraId="63D212AD" w14:textId="77777777" w:rsidTr="00C2000E">
        <w:trPr>
          <w:trHeight w:val="1326"/>
        </w:trPr>
        <w:tc>
          <w:tcPr>
            <w:tcW w:w="3503" w:type="dxa"/>
            <w:vAlign w:val="center"/>
          </w:tcPr>
          <w:p w14:paraId="0D73B017" w14:textId="77777777" w:rsidR="00C2000E" w:rsidRDefault="00C2000E" w:rsidP="00C2000E">
            <w:pPr>
              <w:pStyle w:val="TableParagraph"/>
              <w:ind w:right="142"/>
              <w:rPr>
                <w:b/>
                <w:sz w:val="20"/>
              </w:rPr>
            </w:pPr>
            <w:r>
              <w:rPr>
                <w:b/>
                <w:sz w:val="20"/>
              </w:rPr>
              <w:t>For rotary wing search applicants, space and weight limitations are such that it can carry</w:t>
            </w:r>
            <w:r>
              <w:rPr>
                <w:b/>
                <w:spacing w:val="-9"/>
                <w:sz w:val="20"/>
              </w:rPr>
              <w:t xml:space="preserve"> </w:t>
            </w:r>
            <w:r>
              <w:rPr>
                <w:b/>
                <w:sz w:val="20"/>
              </w:rPr>
              <w:t>3</w:t>
            </w:r>
            <w:r>
              <w:rPr>
                <w:b/>
                <w:spacing w:val="-5"/>
                <w:sz w:val="20"/>
              </w:rPr>
              <w:t xml:space="preserve"> </w:t>
            </w:r>
            <w:r>
              <w:rPr>
                <w:b/>
                <w:sz w:val="20"/>
              </w:rPr>
              <w:t>people</w:t>
            </w:r>
            <w:r>
              <w:rPr>
                <w:b/>
                <w:spacing w:val="-5"/>
                <w:sz w:val="20"/>
              </w:rPr>
              <w:t xml:space="preserve"> </w:t>
            </w:r>
            <w:r>
              <w:rPr>
                <w:b/>
                <w:sz w:val="20"/>
              </w:rPr>
              <w:t>in</w:t>
            </w:r>
            <w:r>
              <w:rPr>
                <w:b/>
                <w:spacing w:val="-5"/>
                <w:sz w:val="20"/>
              </w:rPr>
              <w:t xml:space="preserve"> </w:t>
            </w:r>
            <w:r>
              <w:rPr>
                <w:b/>
                <w:sz w:val="20"/>
              </w:rPr>
              <w:t>addition</w:t>
            </w:r>
            <w:r>
              <w:rPr>
                <w:b/>
                <w:spacing w:val="-8"/>
                <w:sz w:val="20"/>
              </w:rPr>
              <w:t xml:space="preserve"> </w:t>
            </w:r>
            <w:r>
              <w:rPr>
                <w:b/>
                <w:sz w:val="20"/>
              </w:rPr>
              <w:t>to</w:t>
            </w:r>
            <w:r>
              <w:rPr>
                <w:b/>
                <w:spacing w:val="-8"/>
                <w:sz w:val="20"/>
              </w:rPr>
              <w:t xml:space="preserve"> </w:t>
            </w:r>
            <w:r>
              <w:rPr>
                <w:b/>
                <w:sz w:val="20"/>
              </w:rPr>
              <w:t>the pilot (Y, N or N/A)</w:t>
            </w:r>
          </w:p>
        </w:tc>
        <w:tc>
          <w:tcPr>
            <w:tcW w:w="1510" w:type="dxa"/>
          </w:tcPr>
          <w:p w14:paraId="2A371AEE" w14:textId="77777777" w:rsidR="00C2000E" w:rsidRPr="00276FF7" w:rsidRDefault="00C2000E" w:rsidP="001A5BB6">
            <w:pPr>
              <w:pStyle w:val="TableParagraph"/>
              <w:ind w:left="142" w:right="93"/>
            </w:pPr>
          </w:p>
        </w:tc>
        <w:tc>
          <w:tcPr>
            <w:tcW w:w="3705" w:type="dxa"/>
          </w:tcPr>
          <w:p w14:paraId="1F10D542" w14:textId="77777777" w:rsidR="00C2000E" w:rsidRPr="00276FF7" w:rsidRDefault="00C2000E" w:rsidP="001A5BB6">
            <w:pPr>
              <w:pStyle w:val="TableParagraph"/>
              <w:ind w:left="191" w:right="112"/>
            </w:pPr>
          </w:p>
        </w:tc>
      </w:tr>
      <w:tr w:rsidR="00C2000E" w14:paraId="521D448C" w14:textId="77777777" w:rsidTr="00C2000E">
        <w:trPr>
          <w:trHeight w:val="2014"/>
        </w:trPr>
        <w:tc>
          <w:tcPr>
            <w:tcW w:w="3503" w:type="dxa"/>
            <w:vAlign w:val="center"/>
          </w:tcPr>
          <w:p w14:paraId="0D235E8D" w14:textId="77777777" w:rsidR="00C2000E" w:rsidRDefault="00C2000E" w:rsidP="00C2000E">
            <w:pPr>
              <w:pStyle w:val="TableParagraph"/>
              <w:ind w:right="142"/>
              <w:rPr>
                <w:b/>
                <w:sz w:val="20"/>
              </w:rPr>
            </w:pPr>
            <w:r>
              <w:rPr>
                <w:b/>
                <w:sz w:val="20"/>
              </w:rPr>
              <w:t>For fixed wing applicants, space and weight limitations such that it can carry 4 people in addition to the pilot (each in a</w:t>
            </w:r>
            <w:r>
              <w:rPr>
                <w:b/>
                <w:spacing w:val="-6"/>
                <w:sz w:val="20"/>
              </w:rPr>
              <w:t xml:space="preserve"> </w:t>
            </w:r>
            <w:r>
              <w:rPr>
                <w:b/>
                <w:sz w:val="20"/>
              </w:rPr>
              <w:t>seat</w:t>
            </w:r>
            <w:r>
              <w:rPr>
                <w:b/>
                <w:spacing w:val="-8"/>
                <w:sz w:val="20"/>
              </w:rPr>
              <w:t xml:space="preserve"> </w:t>
            </w:r>
            <w:r>
              <w:rPr>
                <w:b/>
                <w:sz w:val="20"/>
              </w:rPr>
              <w:t>adjacent</w:t>
            </w:r>
            <w:r>
              <w:rPr>
                <w:b/>
                <w:spacing w:val="-8"/>
                <w:sz w:val="20"/>
              </w:rPr>
              <w:t xml:space="preserve"> </w:t>
            </w:r>
            <w:r>
              <w:rPr>
                <w:b/>
                <w:sz w:val="20"/>
              </w:rPr>
              <w:t>to</w:t>
            </w:r>
            <w:r>
              <w:rPr>
                <w:b/>
                <w:spacing w:val="-8"/>
                <w:sz w:val="20"/>
              </w:rPr>
              <w:t xml:space="preserve"> </w:t>
            </w:r>
            <w:r>
              <w:rPr>
                <w:b/>
                <w:sz w:val="20"/>
              </w:rPr>
              <w:t>a</w:t>
            </w:r>
            <w:r>
              <w:rPr>
                <w:b/>
                <w:spacing w:val="-5"/>
                <w:sz w:val="20"/>
              </w:rPr>
              <w:t xml:space="preserve"> </w:t>
            </w:r>
            <w:r>
              <w:rPr>
                <w:b/>
                <w:sz w:val="20"/>
              </w:rPr>
              <w:t>window)</w:t>
            </w:r>
            <w:r>
              <w:rPr>
                <w:b/>
                <w:spacing w:val="-5"/>
                <w:sz w:val="20"/>
              </w:rPr>
              <w:t xml:space="preserve"> </w:t>
            </w:r>
            <w:r>
              <w:rPr>
                <w:b/>
                <w:sz w:val="20"/>
              </w:rPr>
              <w:t>as well as a crew life raft (35kgs) and miscellaneous equipment (10kgs) (Y, N or N/A)</w:t>
            </w:r>
          </w:p>
        </w:tc>
        <w:tc>
          <w:tcPr>
            <w:tcW w:w="1510" w:type="dxa"/>
          </w:tcPr>
          <w:p w14:paraId="20EF09B0" w14:textId="77777777" w:rsidR="00C2000E" w:rsidRPr="00276FF7" w:rsidRDefault="00C2000E" w:rsidP="001A5BB6">
            <w:pPr>
              <w:pStyle w:val="TableParagraph"/>
              <w:ind w:left="142" w:right="93"/>
            </w:pPr>
          </w:p>
        </w:tc>
        <w:tc>
          <w:tcPr>
            <w:tcW w:w="3705" w:type="dxa"/>
          </w:tcPr>
          <w:p w14:paraId="0D535CD6" w14:textId="77777777" w:rsidR="00C2000E" w:rsidRPr="00276FF7" w:rsidRDefault="00C2000E" w:rsidP="001A5BB6">
            <w:pPr>
              <w:pStyle w:val="TableParagraph"/>
              <w:ind w:left="191" w:right="112"/>
              <w:rPr>
                <w:rFonts w:ascii="Times New Roman"/>
              </w:rPr>
            </w:pPr>
          </w:p>
        </w:tc>
      </w:tr>
      <w:tr w:rsidR="00C2000E" w14:paraId="75A713B5" w14:textId="77777777" w:rsidTr="00C2000E">
        <w:trPr>
          <w:trHeight w:val="1554"/>
        </w:trPr>
        <w:tc>
          <w:tcPr>
            <w:tcW w:w="3503" w:type="dxa"/>
            <w:vAlign w:val="center"/>
          </w:tcPr>
          <w:p w14:paraId="4FD541A2" w14:textId="7798ABB2" w:rsidR="00C2000E" w:rsidRDefault="00C2000E" w:rsidP="00A103B2">
            <w:pPr>
              <w:pStyle w:val="TableParagraph"/>
              <w:ind w:right="142"/>
              <w:rPr>
                <w:b/>
                <w:sz w:val="20"/>
              </w:rPr>
            </w:pPr>
            <w:r>
              <w:rPr>
                <w:b/>
                <w:sz w:val="20"/>
              </w:rPr>
              <w:lastRenderedPageBreak/>
              <w:t>For fixed wing applicants with twin-engined aircraft, able to operate</w:t>
            </w:r>
            <w:r>
              <w:rPr>
                <w:b/>
                <w:spacing w:val="-8"/>
                <w:sz w:val="20"/>
              </w:rPr>
              <w:t xml:space="preserve"> </w:t>
            </w:r>
            <w:r>
              <w:rPr>
                <w:b/>
                <w:sz w:val="20"/>
              </w:rPr>
              <w:t>on</w:t>
            </w:r>
            <w:r>
              <w:rPr>
                <w:b/>
                <w:spacing w:val="-8"/>
                <w:sz w:val="20"/>
              </w:rPr>
              <w:t xml:space="preserve"> </w:t>
            </w:r>
            <w:r>
              <w:rPr>
                <w:b/>
                <w:sz w:val="20"/>
              </w:rPr>
              <w:t>scene</w:t>
            </w:r>
            <w:r>
              <w:rPr>
                <w:b/>
                <w:spacing w:val="-6"/>
                <w:sz w:val="20"/>
              </w:rPr>
              <w:t xml:space="preserve"> </w:t>
            </w:r>
            <w:r>
              <w:rPr>
                <w:b/>
                <w:sz w:val="20"/>
              </w:rPr>
              <w:t>for</w:t>
            </w:r>
            <w:r>
              <w:rPr>
                <w:b/>
                <w:spacing w:val="-7"/>
                <w:sz w:val="20"/>
              </w:rPr>
              <w:t xml:space="preserve"> </w:t>
            </w:r>
            <w:r>
              <w:rPr>
                <w:b/>
                <w:sz w:val="20"/>
              </w:rPr>
              <w:t>at</w:t>
            </w:r>
            <w:r>
              <w:rPr>
                <w:b/>
                <w:spacing w:val="-5"/>
                <w:sz w:val="20"/>
              </w:rPr>
              <w:t xml:space="preserve"> </w:t>
            </w:r>
            <w:r>
              <w:rPr>
                <w:b/>
                <w:sz w:val="20"/>
              </w:rPr>
              <w:t>least</w:t>
            </w:r>
            <w:r>
              <w:rPr>
                <w:b/>
                <w:spacing w:val="-5"/>
                <w:sz w:val="20"/>
              </w:rPr>
              <w:t xml:space="preserve"> </w:t>
            </w:r>
            <w:r>
              <w:rPr>
                <w:b/>
                <w:sz w:val="20"/>
              </w:rPr>
              <w:t>60 minutes at 100nm from the coast,</w:t>
            </w:r>
            <w:r>
              <w:rPr>
                <w:b/>
                <w:spacing w:val="-4"/>
                <w:sz w:val="20"/>
              </w:rPr>
              <w:t xml:space="preserve"> </w:t>
            </w:r>
            <w:r>
              <w:rPr>
                <w:b/>
                <w:sz w:val="20"/>
              </w:rPr>
              <w:t>carrying the</w:t>
            </w:r>
            <w:r>
              <w:rPr>
                <w:b/>
                <w:spacing w:val="-4"/>
                <w:sz w:val="20"/>
              </w:rPr>
              <w:t xml:space="preserve"> </w:t>
            </w:r>
            <w:r>
              <w:rPr>
                <w:b/>
                <w:sz w:val="20"/>
              </w:rPr>
              <w:t>load set out</w:t>
            </w:r>
            <w:r w:rsidR="00A103B2">
              <w:rPr>
                <w:b/>
                <w:sz w:val="20"/>
              </w:rPr>
              <w:t xml:space="preserve"> </w:t>
            </w:r>
            <w:r>
              <w:rPr>
                <w:b/>
                <w:sz w:val="20"/>
              </w:rPr>
              <w:t>immediately</w:t>
            </w:r>
            <w:r>
              <w:rPr>
                <w:b/>
                <w:spacing w:val="-5"/>
                <w:sz w:val="20"/>
              </w:rPr>
              <w:t xml:space="preserve"> </w:t>
            </w:r>
            <w:r>
              <w:rPr>
                <w:b/>
                <w:sz w:val="20"/>
              </w:rPr>
              <w:t>above</w:t>
            </w:r>
            <w:r>
              <w:rPr>
                <w:b/>
                <w:spacing w:val="-2"/>
                <w:sz w:val="20"/>
              </w:rPr>
              <w:t xml:space="preserve"> </w:t>
            </w:r>
            <w:r>
              <w:rPr>
                <w:b/>
                <w:sz w:val="20"/>
              </w:rPr>
              <w:t>(Y,</w:t>
            </w:r>
            <w:r>
              <w:rPr>
                <w:b/>
                <w:spacing w:val="-2"/>
                <w:sz w:val="20"/>
              </w:rPr>
              <w:t xml:space="preserve"> </w:t>
            </w:r>
            <w:r>
              <w:rPr>
                <w:b/>
                <w:sz w:val="20"/>
              </w:rPr>
              <w:t>N</w:t>
            </w:r>
            <w:r>
              <w:rPr>
                <w:b/>
                <w:spacing w:val="-1"/>
                <w:sz w:val="20"/>
              </w:rPr>
              <w:t xml:space="preserve"> </w:t>
            </w:r>
            <w:r>
              <w:rPr>
                <w:b/>
                <w:sz w:val="20"/>
              </w:rPr>
              <w:t>or</w:t>
            </w:r>
            <w:r>
              <w:rPr>
                <w:b/>
                <w:spacing w:val="-4"/>
                <w:sz w:val="20"/>
              </w:rPr>
              <w:t xml:space="preserve"> N/A)</w:t>
            </w:r>
          </w:p>
        </w:tc>
        <w:tc>
          <w:tcPr>
            <w:tcW w:w="1510" w:type="dxa"/>
          </w:tcPr>
          <w:p w14:paraId="4343C602" w14:textId="77777777" w:rsidR="00C2000E" w:rsidRPr="00276FF7" w:rsidRDefault="00C2000E" w:rsidP="001A5BB6">
            <w:pPr>
              <w:pStyle w:val="TableParagraph"/>
              <w:ind w:left="142" w:right="93"/>
            </w:pPr>
          </w:p>
        </w:tc>
        <w:tc>
          <w:tcPr>
            <w:tcW w:w="3705" w:type="dxa"/>
          </w:tcPr>
          <w:p w14:paraId="1A10129F" w14:textId="77777777" w:rsidR="00C2000E" w:rsidRPr="00276FF7" w:rsidRDefault="00C2000E" w:rsidP="001A5BB6">
            <w:pPr>
              <w:pStyle w:val="TableParagraph"/>
              <w:ind w:left="191" w:right="112"/>
              <w:rPr>
                <w:rFonts w:ascii="Times New Roman"/>
              </w:rPr>
            </w:pPr>
          </w:p>
        </w:tc>
      </w:tr>
      <w:tr w:rsidR="00C2000E" w14:paraId="2CCB1991" w14:textId="77777777" w:rsidTr="00C2000E">
        <w:trPr>
          <w:trHeight w:val="637"/>
        </w:trPr>
        <w:tc>
          <w:tcPr>
            <w:tcW w:w="3503" w:type="dxa"/>
            <w:vAlign w:val="center"/>
          </w:tcPr>
          <w:p w14:paraId="25ABFE91" w14:textId="77777777" w:rsidR="00C2000E" w:rsidRDefault="00C2000E" w:rsidP="00C2000E">
            <w:pPr>
              <w:pStyle w:val="TableParagraph"/>
              <w:ind w:right="142"/>
              <w:rPr>
                <w:b/>
                <w:sz w:val="20"/>
              </w:rPr>
            </w:pPr>
            <w:r>
              <w:rPr>
                <w:b/>
                <w:sz w:val="20"/>
              </w:rPr>
              <w:t>Approved</w:t>
            </w:r>
            <w:r>
              <w:rPr>
                <w:b/>
                <w:spacing w:val="-12"/>
                <w:sz w:val="20"/>
              </w:rPr>
              <w:t xml:space="preserve"> </w:t>
            </w:r>
            <w:r>
              <w:rPr>
                <w:b/>
                <w:sz w:val="20"/>
              </w:rPr>
              <w:t>to</w:t>
            </w:r>
            <w:r>
              <w:rPr>
                <w:b/>
                <w:spacing w:val="-12"/>
                <w:sz w:val="20"/>
              </w:rPr>
              <w:t xml:space="preserve"> </w:t>
            </w:r>
            <w:r>
              <w:rPr>
                <w:b/>
                <w:sz w:val="20"/>
              </w:rPr>
              <w:t>operate</w:t>
            </w:r>
            <w:r>
              <w:rPr>
                <w:b/>
                <w:spacing w:val="-14"/>
                <w:sz w:val="20"/>
              </w:rPr>
              <w:t xml:space="preserve"> </w:t>
            </w:r>
            <w:r>
              <w:rPr>
                <w:b/>
                <w:sz w:val="20"/>
              </w:rPr>
              <w:t>beyond 12nm from coast (Y or N)</w:t>
            </w:r>
          </w:p>
        </w:tc>
        <w:tc>
          <w:tcPr>
            <w:tcW w:w="1510" w:type="dxa"/>
          </w:tcPr>
          <w:p w14:paraId="5251C53C" w14:textId="77777777" w:rsidR="00C2000E" w:rsidRPr="00276FF7" w:rsidRDefault="00C2000E" w:rsidP="001A5BB6">
            <w:pPr>
              <w:pStyle w:val="TableParagraph"/>
              <w:ind w:left="142" w:right="93"/>
            </w:pPr>
          </w:p>
        </w:tc>
        <w:tc>
          <w:tcPr>
            <w:tcW w:w="3705" w:type="dxa"/>
          </w:tcPr>
          <w:p w14:paraId="2608705B" w14:textId="77777777" w:rsidR="00C2000E" w:rsidRPr="00276FF7" w:rsidRDefault="00C2000E" w:rsidP="001A5BB6">
            <w:pPr>
              <w:pStyle w:val="TableParagraph"/>
              <w:ind w:left="191" w:right="112"/>
              <w:rPr>
                <w:rFonts w:ascii="Times New Roman"/>
              </w:rPr>
            </w:pPr>
          </w:p>
        </w:tc>
      </w:tr>
      <w:tr w:rsidR="00C2000E" w14:paraId="62EB7345" w14:textId="77777777" w:rsidTr="00C2000E">
        <w:trPr>
          <w:trHeight w:val="450"/>
        </w:trPr>
        <w:tc>
          <w:tcPr>
            <w:tcW w:w="3503" w:type="dxa"/>
            <w:vAlign w:val="center"/>
          </w:tcPr>
          <w:p w14:paraId="06A0A699" w14:textId="77777777" w:rsidR="00C2000E" w:rsidRDefault="00C2000E" w:rsidP="00C2000E">
            <w:pPr>
              <w:pStyle w:val="TableParagraph"/>
              <w:ind w:right="142"/>
              <w:rPr>
                <w:b/>
                <w:sz w:val="20"/>
              </w:rPr>
            </w:pPr>
            <w:r>
              <w:rPr>
                <w:b/>
                <w:sz w:val="20"/>
              </w:rPr>
              <w:t>Auto</w:t>
            </w:r>
            <w:r>
              <w:rPr>
                <w:b/>
                <w:spacing w:val="-2"/>
                <w:sz w:val="20"/>
              </w:rPr>
              <w:t xml:space="preserve"> </w:t>
            </w:r>
            <w:r>
              <w:rPr>
                <w:b/>
                <w:sz w:val="20"/>
              </w:rPr>
              <w:t>hover</w:t>
            </w:r>
            <w:r>
              <w:rPr>
                <w:b/>
                <w:spacing w:val="-2"/>
                <w:sz w:val="20"/>
              </w:rPr>
              <w:t xml:space="preserve"> </w:t>
            </w:r>
            <w:r>
              <w:rPr>
                <w:b/>
                <w:sz w:val="20"/>
              </w:rPr>
              <w:t>(Y</w:t>
            </w:r>
            <w:r>
              <w:rPr>
                <w:b/>
                <w:spacing w:val="-2"/>
                <w:sz w:val="20"/>
              </w:rPr>
              <w:t xml:space="preserve"> </w:t>
            </w:r>
            <w:r>
              <w:rPr>
                <w:b/>
                <w:sz w:val="20"/>
              </w:rPr>
              <w:t>or</w:t>
            </w:r>
            <w:r>
              <w:rPr>
                <w:b/>
                <w:spacing w:val="-2"/>
                <w:sz w:val="20"/>
              </w:rPr>
              <w:t xml:space="preserve"> </w:t>
            </w:r>
            <w:r>
              <w:rPr>
                <w:b/>
                <w:spacing w:val="-5"/>
                <w:sz w:val="20"/>
              </w:rPr>
              <w:t>N)</w:t>
            </w:r>
          </w:p>
        </w:tc>
        <w:tc>
          <w:tcPr>
            <w:tcW w:w="1510" w:type="dxa"/>
          </w:tcPr>
          <w:p w14:paraId="5C23E3AB" w14:textId="77777777" w:rsidR="00C2000E" w:rsidRPr="00276FF7" w:rsidRDefault="00C2000E" w:rsidP="001A5BB6">
            <w:pPr>
              <w:pStyle w:val="TableParagraph"/>
              <w:ind w:left="142" w:right="93"/>
            </w:pPr>
          </w:p>
        </w:tc>
        <w:tc>
          <w:tcPr>
            <w:tcW w:w="3705" w:type="dxa"/>
          </w:tcPr>
          <w:p w14:paraId="67E1F7C7" w14:textId="77777777" w:rsidR="00C2000E" w:rsidRPr="00276FF7" w:rsidRDefault="00C2000E" w:rsidP="001A5BB6">
            <w:pPr>
              <w:pStyle w:val="TableParagraph"/>
              <w:ind w:left="191" w:right="112"/>
              <w:rPr>
                <w:rFonts w:ascii="Times New Roman"/>
              </w:rPr>
            </w:pPr>
          </w:p>
        </w:tc>
      </w:tr>
      <w:tr w:rsidR="00C2000E" w14:paraId="700D591A" w14:textId="77777777" w:rsidTr="00C2000E">
        <w:trPr>
          <w:trHeight w:val="454"/>
        </w:trPr>
        <w:tc>
          <w:tcPr>
            <w:tcW w:w="3503" w:type="dxa"/>
            <w:vAlign w:val="center"/>
          </w:tcPr>
          <w:p w14:paraId="7DB20012" w14:textId="77777777" w:rsidR="00C2000E" w:rsidRDefault="00C2000E" w:rsidP="00C2000E">
            <w:pPr>
              <w:pStyle w:val="TableParagraph"/>
              <w:ind w:right="142"/>
              <w:rPr>
                <w:b/>
                <w:sz w:val="20"/>
              </w:rPr>
            </w:pPr>
            <w:r>
              <w:rPr>
                <w:b/>
                <w:sz w:val="20"/>
              </w:rPr>
              <w:t>Winch</w:t>
            </w:r>
            <w:r>
              <w:rPr>
                <w:b/>
                <w:spacing w:val="-2"/>
                <w:sz w:val="20"/>
              </w:rPr>
              <w:t xml:space="preserve"> </w:t>
            </w:r>
            <w:r>
              <w:rPr>
                <w:b/>
                <w:sz w:val="20"/>
              </w:rPr>
              <w:t>approval</w:t>
            </w:r>
            <w:r>
              <w:rPr>
                <w:b/>
                <w:spacing w:val="-1"/>
                <w:sz w:val="20"/>
              </w:rPr>
              <w:t xml:space="preserve"> </w:t>
            </w:r>
            <w:r>
              <w:rPr>
                <w:b/>
                <w:sz w:val="20"/>
              </w:rPr>
              <w:t>(Y</w:t>
            </w:r>
            <w:r>
              <w:rPr>
                <w:b/>
                <w:spacing w:val="-2"/>
                <w:sz w:val="20"/>
              </w:rPr>
              <w:t xml:space="preserve"> </w:t>
            </w:r>
            <w:r>
              <w:rPr>
                <w:b/>
                <w:sz w:val="20"/>
              </w:rPr>
              <w:t>or</w:t>
            </w:r>
            <w:r>
              <w:rPr>
                <w:b/>
                <w:spacing w:val="-2"/>
                <w:sz w:val="20"/>
              </w:rPr>
              <w:t xml:space="preserve"> </w:t>
            </w:r>
            <w:r>
              <w:rPr>
                <w:b/>
                <w:spacing w:val="-5"/>
                <w:sz w:val="20"/>
              </w:rPr>
              <w:t>N)</w:t>
            </w:r>
          </w:p>
        </w:tc>
        <w:tc>
          <w:tcPr>
            <w:tcW w:w="1510" w:type="dxa"/>
          </w:tcPr>
          <w:p w14:paraId="30B9A2DC" w14:textId="77777777" w:rsidR="00C2000E" w:rsidRPr="00276FF7" w:rsidRDefault="00C2000E" w:rsidP="001A5BB6">
            <w:pPr>
              <w:pStyle w:val="TableParagraph"/>
              <w:ind w:left="142" w:right="93"/>
            </w:pPr>
          </w:p>
        </w:tc>
        <w:tc>
          <w:tcPr>
            <w:tcW w:w="3705" w:type="dxa"/>
          </w:tcPr>
          <w:p w14:paraId="5CA99030" w14:textId="77777777" w:rsidR="00C2000E" w:rsidRPr="00276FF7" w:rsidRDefault="00C2000E" w:rsidP="001A5BB6">
            <w:pPr>
              <w:pStyle w:val="TableParagraph"/>
              <w:ind w:left="191" w:right="112"/>
              <w:rPr>
                <w:rFonts w:ascii="Times New Roman"/>
              </w:rPr>
            </w:pPr>
          </w:p>
        </w:tc>
      </w:tr>
      <w:tr w:rsidR="00C2000E" w14:paraId="5D6368DA" w14:textId="77777777" w:rsidTr="00C2000E">
        <w:trPr>
          <w:trHeight w:val="450"/>
        </w:trPr>
        <w:tc>
          <w:tcPr>
            <w:tcW w:w="3503" w:type="dxa"/>
            <w:vAlign w:val="center"/>
          </w:tcPr>
          <w:p w14:paraId="4B202837" w14:textId="77777777" w:rsidR="00C2000E" w:rsidRDefault="00C2000E" w:rsidP="00C2000E">
            <w:pPr>
              <w:pStyle w:val="TableParagraph"/>
              <w:ind w:right="142"/>
              <w:rPr>
                <w:b/>
                <w:sz w:val="20"/>
              </w:rPr>
            </w:pPr>
            <w:r>
              <w:rPr>
                <w:b/>
                <w:sz w:val="20"/>
              </w:rPr>
              <w:t>Night</w:t>
            </w:r>
            <w:r>
              <w:rPr>
                <w:b/>
                <w:spacing w:val="-1"/>
                <w:sz w:val="20"/>
              </w:rPr>
              <w:t xml:space="preserve"> </w:t>
            </w:r>
            <w:r>
              <w:rPr>
                <w:b/>
                <w:sz w:val="20"/>
              </w:rPr>
              <w:t>winch approval</w:t>
            </w:r>
            <w:r>
              <w:rPr>
                <w:b/>
                <w:spacing w:val="-6"/>
                <w:sz w:val="20"/>
              </w:rPr>
              <w:t xml:space="preserve"> </w:t>
            </w:r>
            <w:r>
              <w:rPr>
                <w:b/>
                <w:sz w:val="20"/>
              </w:rPr>
              <w:t>(Y</w:t>
            </w:r>
            <w:r>
              <w:rPr>
                <w:b/>
                <w:spacing w:val="-3"/>
                <w:sz w:val="20"/>
              </w:rPr>
              <w:t xml:space="preserve"> </w:t>
            </w:r>
            <w:r>
              <w:rPr>
                <w:b/>
                <w:sz w:val="20"/>
              </w:rPr>
              <w:t>or</w:t>
            </w:r>
            <w:r>
              <w:rPr>
                <w:b/>
                <w:spacing w:val="-4"/>
                <w:sz w:val="20"/>
              </w:rPr>
              <w:t xml:space="preserve"> </w:t>
            </w:r>
            <w:r>
              <w:rPr>
                <w:b/>
                <w:spacing w:val="-5"/>
                <w:sz w:val="20"/>
              </w:rPr>
              <w:t>N)</w:t>
            </w:r>
          </w:p>
        </w:tc>
        <w:tc>
          <w:tcPr>
            <w:tcW w:w="1510" w:type="dxa"/>
          </w:tcPr>
          <w:p w14:paraId="2BB3A3DE" w14:textId="77777777" w:rsidR="00C2000E" w:rsidRPr="00276FF7" w:rsidRDefault="00C2000E" w:rsidP="001A5BB6">
            <w:pPr>
              <w:pStyle w:val="TableParagraph"/>
              <w:ind w:left="142" w:right="93"/>
            </w:pPr>
          </w:p>
        </w:tc>
        <w:tc>
          <w:tcPr>
            <w:tcW w:w="3705" w:type="dxa"/>
          </w:tcPr>
          <w:p w14:paraId="25A245FB" w14:textId="77777777" w:rsidR="00C2000E" w:rsidRPr="00276FF7" w:rsidRDefault="00C2000E" w:rsidP="001A5BB6">
            <w:pPr>
              <w:pStyle w:val="TableParagraph"/>
              <w:ind w:left="191" w:right="112"/>
              <w:rPr>
                <w:rFonts w:ascii="Times New Roman"/>
              </w:rPr>
            </w:pPr>
          </w:p>
        </w:tc>
      </w:tr>
      <w:tr w:rsidR="00C2000E" w14:paraId="38B2CC18" w14:textId="77777777" w:rsidTr="00C2000E">
        <w:trPr>
          <w:trHeight w:val="638"/>
        </w:trPr>
        <w:tc>
          <w:tcPr>
            <w:tcW w:w="3503" w:type="dxa"/>
            <w:vAlign w:val="center"/>
          </w:tcPr>
          <w:p w14:paraId="49BA55A7" w14:textId="77777777" w:rsidR="00C2000E" w:rsidRDefault="00C2000E" w:rsidP="00C2000E">
            <w:pPr>
              <w:pStyle w:val="TableParagraph"/>
              <w:ind w:right="142"/>
              <w:rPr>
                <w:b/>
                <w:sz w:val="20"/>
              </w:rPr>
            </w:pPr>
            <w:r>
              <w:rPr>
                <w:b/>
                <w:sz w:val="20"/>
              </w:rPr>
              <w:t>Approved to conduct stores dropping</w:t>
            </w:r>
            <w:r>
              <w:rPr>
                <w:b/>
                <w:spacing w:val="-11"/>
                <w:sz w:val="20"/>
              </w:rPr>
              <w:t xml:space="preserve"> </w:t>
            </w:r>
            <w:r>
              <w:rPr>
                <w:b/>
                <w:sz w:val="20"/>
              </w:rPr>
              <w:t>operations</w:t>
            </w:r>
            <w:r>
              <w:rPr>
                <w:b/>
                <w:spacing w:val="-8"/>
                <w:sz w:val="20"/>
              </w:rPr>
              <w:t xml:space="preserve"> </w:t>
            </w:r>
            <w:r>
              <w:rPr>
                <w:b/>
                <w:sz w:val="20"/>
              </w:rPr>
              <w:t>(Y</w:t>
            </w:r>
            <w:r>
              <w:rPr>
                <w:b/>
                <w:spacing w:val="-13"/>
                <w:sz w:val="20"/>
              </w:rPr>
              <w:t xml:space="preserve"> </w:t>
            </w:r>
            <w:r>
              <w:rPr>
                <w:b/>
                <w:sz w:val="20"/>
              </w:rPr>
              <w:t>or</w:t>
            </w:r>
            <w:r>
              <w:rPr>
                <w:b/>
                <w:spacing w:val="-10"/>
                <w:sz w:val="20"/>
              </w:rPr>
              <w:t xml:space="preserve"> </w:t>
            </w:r>
            <w:r>
              <w:rPr>
                <w:b/>
                <w:sz w:val="20"/>
              </w:rPr>
              <w:t>N)</w:t>
            </w:r>
          </w:p>
        </w:tc>
        <w:tc>
          <w:tcPr>
            <w:tcW w:w="1510" w:type="dxa"/>
          </w:tcPr>
          <w:p w14:paraId="0C74B513" w14:textId="77777777" w:rsidR="00C2000E" w:rsidRPr="00276FF7" w:rsidRDefault="00C2000E" w:rsidP="001A5BB6">
            <w:pPr>
              <w:pStyle w:val="TableParagraph"/>
              <w:ind w:left="142" w:right="93"/>
            </w:pPr>
          </w:p>
        </w:tc>
        <w:tc>
          <w:tcPr>
            <w:tcW w:w="3705" w:type="dxa"/>
          </w:tcPr>
          <w:p w14:paraId="74533F5D" w14:textId="77777777" w:rsidR="00C2000E" w:rsidRPr="00276FF7" w:rsidRDefault="00C2000E" w:rsidP="001A5BB6">
            <w:pPr>
              <w:pStyle w:val="TableParagraph"/>
              <w:ind w:left="191" w:right="112"/>
              <w:rPr>
                <w:rFonts w:ascii="Times New Roman"/>
              </w:rPr>
            </w:pPr>
          </w:p>
        </w:tc>
      </w:tr>
      <w:tr w:rsidR="00C2000E" w14:paraId="14D54482" w14:textId="77777777" w:rsidTr="00C2000E">
        <w:trPr>
          <w:trHeight w:val="865"/>
        </w:trPr>
        <w:tc>
          <w:tcPr>
            <w:tcW w:w="3503" w:type="dxa"/>
            <w:vAlign w:val="center"/>
          </w:tcPr>
          <w:p w14:paraId="3E4C918E" w14:textId="77777777" w:rsidR="00C2000E" w:rsidRDefault="00C2000E" w:rsidP="00C2000E">
            <w:pPr>
              <w:pStyle w:val="TableParagraph"/>
              <w:ind w:right="142"/>
              <w:rPr>
                <w:b/>
                <w:sz w:val="20"/>
              </w:rPr>
            </w:pPr>
            <w:r>
              <w:rPr>
                <w:b/>
                <w:sz w:val="20"/>
              </w:rPr>
              <w:t>Approval</w:t>
            </w:r>
            <w:r>
              <w:rPr>
                <w:b/>
                <w:spacing w:val="-10"/>
                <w:sz w:val="20"/>
              </w:rPr>
              <w:t xml:space="preserve"> </w:t>
            </w:r>
            <w:r>
              <w:rPr>
                <w:b/>
                <w:sz w:val="20"/>
              </w:rPr>
              <w:t>to</w:t>
            </w:r>
            <w:r>
              <w:rPr>
                <w:b/>
                <w:spacing w:val="-8"/>
                <w:sz w:val="20"/>
              </w:rPr>
              <w:t xml:space="preserve"> </w:t>
            </w:r>
            <w:r>
              <w:rPr>
                <w:b/>
                <w:sz w:val="20"/>
              </w:rPr>
              <w:t>carry</w:t>
            </w:r>
            <w:r>
              <w:rPr>
                <w:b/>
                <w:spacing w:val="-10"/>
                <w:sz w:val="20"/>
              </w:rPr>
              <w:t xml:space="preserve"> </w:t>
            </w:r>
            <w:r>
              <w:rPr>
                <w:b/>
                <w:sz w:val="20"/>
              </w:rPr>
              <w:t>a</w:t>
            </w:r>
            <w:r>
              <w:rPr>
                <w:b/>
                <w:spacing w:val="-6"/>
                <w:sz w:val="20"/>
              </w:rPr>
              <w:t xml:space="preserve"> </w:t>
            </w:r>
            <w:r>
              <w:rPr>
                <w:b/>
                <w:sz w:val="20"/>
              </w:rPr>
              <w:t>slung</w:t>
            </w:r>
            <w:r>
              <w:rPr>
                <w:b/>
                <w:spacing w:val="-6"/>
                <w:sz w:val="20"/>
              </w:rPr>
              <w:t xml:space="preserve"> </w:t>
            </w:r>
            <w:r>
              <w:rPr>
                <w:b/>
                <w:sz w:val="20"/>
              </w:rPr>
              <w:t xml:space="preserve">load (Y or N) (for pollution </w:t>
            </w:r>
            <w:r>
              <w:rPr>
                <w:b/>
                <w:spacing w:val="-2"/>
                <w:sz w:val="20"/>
              </w:rPr>
              <w:t>dispersant)</w:t>
            </w:r>
          </w:p>
        </w:tc>
        <w:tc>
          <w:tcPr>
            <w:tcW w:w="1510" w:type="dxa"/>
          </w:tcPr>
          <w:p w14:paraId="1A78D073" w14:textId="77777777" w:rsidR="00C2000E" w:rsidRPr="00276FF7" w:rsidRDefault="00C2000E" w:rsidP="001A5BB6">
            <w:pPr>
              <w:pStyle w:val="TableParagraph"/>
              <w:ind w:left="142" w:right="93"/>
            </w:pPr>
          </w:p>
        </w:tc>
        <w:tc>
          <w:tcPr>
            <w:tcW w:w="3705" w:type="dxa"/>
          </w:tcPr>
          <w:p w14:paraId="27E199C8" w14:textId="77777777" w:rsidR="00C2000E" w:rsidRPr="00276FF7" w:rsidRDefault="00C2000E" w:rsidP="001A5BB6">
            <w:pPr>
              <w:pStyle w:val="TableParagraph"/>
              <w:ind w:left="191" w:right="112"/>
            </w:pPr>
          </w:p>
        </w:tc>
      </w:tr>
    </w:tbl>
    <w:p w14:paraId="54B1E134" w14:textId="77777777" w:rsidR="00C2000E" w:rsidRDefault="00C2000E" w:rsidP="00C2000E"/>
    <w:p w14:paraId="471967A6" w14:textId="77777777" w:rsidR="00C2000E" w:rsidRDefault="00C2000E" w:rsidP="00C2000E">
      <w:r>
        <w:br w:type="page"/>
      </w:r>
    </w:p>
    <w:tbl>
      <w:tblPr>
        <w:tblW w:w="8720"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03"/>
        <w:gridCol w:w="1417"/>
        <w:gridCol w:w="3800"/>
      </w:tblGrid>
      <w:tr w:rsidR="00C2000E" w:rsidRPr="002D1996" w14:paraId="0AE1CB98" w14:textId="77777777" w:rsidTr="00C2000E">
        <w:trPr>
          <w:trHeight w:val="694"/>
        </w:trPr>
        <w:tc>
          <w:tcPr>
            <w:tcW w:w="3503" w:type="dxa"/>
            <w:shd w:val="clear" w:color="auto" w:fill="538DD3"/>
            <w:vAlign w:val="center"/>
          </w:tcPr>
          <w:p w14:paraId="34AA2A64" w14:textId="77777777" w:rsidR="00C2000E" w:rsidRPr="002D1996" w:rsidRDefault="00C2000E" w:rsidP="00C2000E">
            <w:pPr>
              <w:pStyle w:val="TableParagraph"/>
              <w:ind w:right="140"/>
              <w:rPr>
                <w:sz w:val="20"/>
                <w:szCs w:val="20"/>
              </w:rPr>
            </w:pPr>
            <w:r w:rsidRPr="002D1996">
              <w:rPr>
                <w:color w:val="FFFFFF"/>
                <w:spacing w:val="-2"/>
                <w:sz w:val="20"/>
                <w:szCs w:val="20"/>
              </w:rPr>
              <w:lastRenderedPageBreak/>
              <w:t>Equipment</w:t>
            </w:r>
          </w:p>
        </w:tc>
        <w:tc>
          <w:tcPr>
            <w:tcW w:w="1417" w:type="dxa"/>
            <w:shd w:val="clear" w:color="auto" w:fill="538DD3"/>
            <w:vAlign w:val="center"/>
          </w:tcPr>
          <w:p w14:paraId="7F29050F" w14:textId="77777777" w:rsidR="00C2000E" w:rsidRPr="002D1996" w:rsidRDefault="00C2000E" w:rsidP="00C2000E">
            <w:pPr>
              <w:pStyle w:val="TableParagraph"/>
              <w:ind w:left="144" w:right="167"/>
              <w:rPr>
                <w:sz w:val="20"/>
                <w:szCs w:val="20"/>
              </w:rPr>
            </w:pPr>
            <w:r w:rsidRPr="002D1996">
              <w:rPr>
                <w:color w:val="FFFFFF"/>
                <w:sz w:val="20"/>
                <w:szCs w:val="20"/>
              </w:rPr>
              <w:t>Y</w:t>
            </w:r>
            <w:r w:rsidRPr="002D1996">
              <w:rPr>
                <w:color w:val="FFFFFF"/>
                <w:spacing w:val="-14"/>
                <w:sz w:val="20"/>
                <w:szCs w:val="20"/>
              </w:rPr>
              <w:t xml:space="preserve"> </w:t>
            </w:r>
            <w:r w:rsidRPr="002D1996">
              <w:rPr>
                <w:color w:val="FFFFFF"/>
                <w:sz w:val="20"/>
                <w:szCs w:val="20"/>
              </w:rPr>
              <w:t xml:space="preserve">or </w:t>
            </w:r>
            <w:r w:rsidRPr="002D1996">
              <w:rPr>
                <w:color w:val="FFFFFF"/>
                <w:spacing w:val="-10"/>
                <w:sz w:val="20"/>
                <w:szCs w:val="20"/>
              </w:rPr>
              <w:t>N</w:t>
            </w:r>
          </w:p>
        </w:tc>
        <w:tc>
          <w:tcPr>
            <w:tcW w:w="3800" w:type="dxa"/>
            <w:shd w:val="clear" w:color="auto" w:fill="538DD3"/>
            <w:vAlign w:val="center"/>
          </w:tcPr>
          <w:p w14:paraId="63B3FC45" w14:textId="77777777" w:rsidR="00C2000E" w:rsidRPr="002D1996" w:rsidRDefault="00C2000E" w:rsidP="00C2000E">
            <w:pPr>
              <w:pStyle w:val="TableParagraph"/>
              <w:ind w:right="101"/>
              <w:rPr>
                <w:sz w:val="20"/>
                <w:szCs w:val="20"/>
              </w:rPr>
            </w:pPr>
            <w:r w:rsidRPr="002D1996">
              <w:rPr>
                <w:color w:val="FFFFFF"/>
                <w:sz w:val="20"/>
                <w:szCs w:val="20"/>
              </w:rPr>
              <w:t>Further</w:t>
            </w:r>
            <w:r w:rsidRPr="002D1996">
              <w:rPr>
                <w:color w:val="FFFFFF"/>
                <w:spacing w:val="-7"/>
                <w:sz w:val="20"/>
                <w:szCs w:val="20"/>
              </w:rPr>
              <w:t xml:space="preserve"> </w:t>
            </w:r>
            <w:r w:rsidRPr="002D1996">
              <w:rPr>
                <w:color w:val="FFFFFF"/>
                <w:sz w:val="20"/>
                <w:szCs w:val="20"/>
              </w:rPr>
              <w:t>information</w:t>
            </w:r>
            <w:r w:rsidRPr="002D1996">
              <w:rPr>
                <w:color w:val="FFFFFF"/>
                <w:spacing w:val="-8"/>
                <w:sz w:val="20"/>
                <w:szCs w:val="20"/>
              </w:rPr>
              <w:t xml:space="preserve"> </w:t>
            </w:r>
            <w:r w:rsidRPr="002D1996">
              <w:rPr>
                <w:color w:val="FFFFFF"/>
                <w:sz w:val="20"/>
                <w:szCs w:val="20"/>
              </w:rPr>
              <w:t>(including</w:t>
            </w:r>
            <w:r w:rsidRPr="002D1996">
              <w:rPr>
                <w:color w:val="FFFFFF"/>
                <w:spacing w:val="-8"/>
                <w:sz w:val="20"/>
                <w:szCs w:val="20"/>
              </w:rPr>
              <w:t xml:space="preserve"> </w:t>
            </w:r>
            <w:r w:rsidRPr="002D1996">
              <w:rPr>
                <w:color w:val="FFFFFF"/>
                <w:sz w:val="20"/>
                <w:szCs w:val="20"/>
              </w:rPr>
              <w:t>type</w:t>
            </w:r>
            <w:r w:rsidRPr="002D1996">
              <w:rPr>
                <w:color w:val="FFFFFF"/>
                <w:spacing w:val="-10"/>
                <w:sz w:val="20"/>
                <w:szCs w:val="20"/>
              </w:rPr>
              <w:t xml:space="preserve"> </w:t>
            </w:r>
            <w:r w:rsidRPr="002D1996">
              <w:rPr>
                <w:color w:val="FFFFFF"/>
                <w:sz w:val="20"/>
                <w:szCs w:val="20"/>
              </w:rPr>
              <w:t>and</w:t>
            </w:r>
            <w:r w:rsidRPr="002D1996">
              <w:rPr>
                <w:color w:val="FFFFFF"/>
                <w:spacing w:val="-8"/>
                <w:sz w:val="20"/>
                <w:szCs w:val="20"/>
              </w:rPr>
              <w:t xml:space="preserve"> </w:t>
            </w:r>
            <w:r w:rsidRPr="002D1996">
              <w:rPr>
                <w:color w:val="FFFFFF"/>
                <w:sz w:val="20"/>
                <w:szCs w:val="20"/>
              </w:rPr>
              <w:t>other details which may be relevant to tasking)</w:t>
            </w:r>
          </w:p>
        </w:tc>
      </w:tr>
      <w:tr w:rsidR="00C2000E" w:rsidRPr="002D1996" w14:paraId="39C5C46E" w14:textId="77777777" w:rsidTr="00C2000E">
        <w:trPr>
          <w:trHeight w:val="925"/>
        </w:trPr>
        <w:tc>
          <w:tcPr>
            <w:tcW w:w="3503" w:type="dxa"/>
            <w:vAlign w:val="center"/>
          </w:tcPr>
          <w:p w14:paraId="134C489C" w14:textId="77777777" w:rsidR="00C2000E" w:rsidRPr="002D1996" w:rsidRDefault="00C2000E" w:rsidP="00C2000E">
            <w:pPr>
              <w:pStyle w:val="TableParagraph"/>
              <w:ind w:right="140"/>
              <w:rPr>
                <w:b/>
                <w:sz w:val="20"/>
                <w:szCs w:val="20"/>
              </w:rPr>
            </w:pPr>
            <w:r w:rsidRPr="002D1996">
              <w:rPr>
                <w:b/>
                <w:sz w:val="20"/>
                <w:szCs w:val="20"/>
              </w:rPr>
              <w:t>Winch - always fitted (further information</w:t>
            </w:r>
            <w:r w:rsidRPr="002D1996">
              <w:rPr>
                <w:b/>
                <w:spacing w:val="-12"/>
                <w:sz w:val="20"/>
                <w:szCs w:val="20"/>
              </w:rPr>
              <w:t xml:space="preserve"> </w:t>
            </w:r>
            <w:r w:rsidRPr="002D1996">
              <w:rPr>
                <w:b/>
                <w:sz w:val="20"/>
                <w:szCs w:val="20"/>
              </w:rPr>
              <w:t>to</w:t>
            </w:r>
            <w:r w:rsidRPr="002D1996">
              <w:rPr>
                <w:b/>
                <w:spacing w:val="-11"/>
                <w:sz w:val="20"/>
                <w:szCs w:val="20"/>
              </w:rPr>
              <w:t xml:space="preserve"> </w:t>
            </w:r>
            <w:r w:rsidRPr="002D1996">
              <w:rPr>
                <w:b/>
                <w:sz w:val="20"/>
                <w:szCs w:val="20"/>
              </w:rPr>
              <w:t>include</w:t>
            </w:r>
            <w:r w:rsidRPr="002D1996">
              <w:rPr>
                <w:b/>
                <w:spacing w:val="-14"/>
                <w:sz w:val="20"/>
                <w:szCs w:val="20"/>
              </w:rPr>
              <w:t xml:space="preserve"> </w:t>
            </w:r>
            <w:r w:rsidRPr="002D1996">
              <w:rPr>
                <w:b/>
                <w:sz w:val="20"/>
                <w:szCs w:val="20"/>
              </w:rPr>
              <w:t>number of persons)</w:t>
            </w:r>
          </w:p>
        </w:tc>
        <w:tc>
          <w:tcPr>
            <w:tcW w:w="1417" w:type="dxa"/>
          </w:tcPr>
          <w:p w14:paraId="708A3999" w14:textId="77777777" w:rsidR="00C2000E" w:rsidRPr="002D1996" w:rsidRDefault="00C2000E" w:rsidP="001A5BB6">
            <w:pPr>
              <w:pStyle w:val="TableParagraph"/>
              <w:ind w:left="144" w:right="167"/>
              <w:rPr>
                <w:sz w:val="20"/>
                <w:szCs w:val="20"/>
              </w:rPr>
            </w:pPr>
          </w:p>
        </w:tc>
        <w:tc>
          <w:tcPr>
            <w:tcW w:w="3800" w:type="dxa"/>
          </w:tcPr>
          <w:p w14:paraId="01D093E1" w14:textId="77777777" w:rsidR="00C2000E" w:rsidRPr="002D1996" w:rsidRDefault="00C2000E" w:rsidP="001A5BB6">
            <w:pPr>
              <w:pStyle w:val="TableParagraph"/>
              <w:rPr>
                <w:sz w:val="20"/>
                <w:szCs w:val="20"/>
              </w:rPr>
            </w:pPr>
          </w:p>
        </w:tc>
      </w:tr>
      <w:tr w:rsidR="00C2000E" w:rsidRPr="002D1996" w14:paraId="679F3F23" w14:textId="77777777" w:rsidTr="00C2000E">
        <w:trPr>
          <w:trHeight w:val="926"/>
        </w:trPr>
        <w:tc>
          <w:tcPr>
            <w:tcW w:w="3503" w:type="dxa"/>
            <w:vAlign w:val="center"/>
          </w:tcPr>
          <w:p w14:paraId="730D7173" w14:textId="77777777" w:rsidR="00C2000E" w:rsidRPr="002D1996" w:rsidRDefault="00C2000E" w:rsidP="00C2000E">
            <w:pPr>
              <w:pStyle w:val="TableParagraph"/>
              <w:ind w:right="140"/>
              <w:rPr>
                <w:b/>
                <w:sz w:val="20"/>
                <w:szCs w:val="20"/>
              </w:rPr>
            </w:pPr>
            <w:r w:rsidRPr="002D1996">
              <w:rPr>
                <w:b/>
                <w:sz w:val="20"/>
                <w:szCs w:val="20"/>
              </w:rPr>
              <w:t>Winch – can be fitted (further information</w:t>
            </w:r>
            <w:r w:rsidRPr="002D1996">
              <w:rPr>
                <w:b/>
                <w:spacing w:val="-12"/>
                <w:sz w:val="20"/>
                <w:szCs w:val="20"/>
              </w:rPr>
              <w:t xml:space="preserve"> </w:t>
            </w:r>
            <w:r w:rsidRPr="002D1996">
              <w:rPr>
                <w:b/>
                <w:sz w:val="20"/>
                <w:szCs w:val="20"/>
              </w:rPr>
              <w:t>to</w:t>
            </w:r>
            <w:r w:rsidRPr="002D1996">
              <w:rPr>
                <w:b/>
                <w:spacing w:val="-11"/>
                <w:sz w:val="20"/>
                <w:szCs w:val="20"/>
              </w:rPr>
              <w:t xml:space="preserve"> </w:t>
            </w:r>
            <w:r w:rsidRPr="002D1996">
              <w:rPr>
                <w:b/>
                <w:sz w:val="20"/>
                <w:szCs w:val="20"/>
              </w:rPr>
              <w:t>include</w:t>
            </w:r>
            <w:r w:rsidRPr="002D1996">
              <w:rPr>
                <w:b/>
                <w:spacing w:val="-14"/>
                <w:sz w:val="20"/>
                <w:szCs w:val="20"/>
              </w:rPr>
              <w:t xml:space="preserve"> </w:t>
            </w:r>
            <w:r w:rsidRPr="002D1996">
              <w:rPr>
                <w:b/>
                <w:sz w:val="20"/>
                <w:szCs w:val="20"/>
              </w:rPr>
              <w:t>number of persons and time to fit)</w:t>
            </w:r>
          </w:p>
        </w:tc>
        <w:tc>
          <w:tcPr>
            <w:tcW w:w="1417" w:type="dxa"/>
          </w:tcPr>
          <w:p w14:paraId="65C6302D" w14:textId="77777777" w:rsidR="00C2000E" w:rsidRPr="002D1996" w:rsidRDefault="00C2000E" w:rsidP="001A5BB6">
            <w:pPr>
              <w:pStyle w:val="TableParagraph"/>
              <w:ind w:left="144" w:right="167"/>
              <w:rPr>
                <w:sz w:val="20"/>
                <w:szCs w:val="20"/>
              </w:rPr>
            </w:pPr>
          </w:p>
        </w:tc>
        <w:tc>
          <w:tcPr>
            <w:tcW w:w="3800" w:type="dxa"/>
          </w:tcPr>
          <w:p w14:paraId="7F3321A9" w14:textId="77777777" w:rsidR="00C2000E" w:rsidRPr="002D1996" w:rsidRDefault="00C2000E" w:rsidP="001A5BB6">
            <w:pPr>
              <w:pStyle w:val="TableParagraph"/>
              <w:rPr>
                <w:sz w:val="20"/>
                <w:szCs w:val="20"/>
              </w:rPr>
            </w:pPr>
          </w:p>
        </w:tc>
      </w:tr>
      <w:tr w:rsidR="00C2000E" w:rsidRPr="002D1996" w14:paraId="08A7460B" w14:textId="77777777" w:rsidTr="00C2000E">
        <w:trPr>
          <w:trHeight w:val="510"/>
        </w:trPr>
        <w:tc>
          <w:tcPr>
            <w:tcW w:w="3503" w:type="dxa"/>
            <w:vAlign w:val="center"/>
          </w:tcPr>
          <w:p w14:paraId="63460D89" w14:textId="77777777" w:rsidR="00C2000E" w:rsidRPr="002D1996" w:rsidRDefault="00C2000E" w:rsidP="00C2000E">
            <w:pPr>
              <w:pStyle w:val="TableParagraph"/>
              <w:ind w:right="140"/>
              <w:rPr>
                <w:b/>
                <w:sz w:val="20"/>
                <w:szCs w:val="20"/>
              </w:rPr>
            </w:pPr>
            <w:r w:rsidRPr="002D1996">
              <w:rPr>
                <w:b/>
                <w:sz w:val="20"/>
                <w:szCs w:val="20"/>
              </w:rPr>
              <w:t>Mission</w:t>
            </w:r>
            <w:r w:rsidRPr="002D1996">
              <w:rPr>
                <w:b/>
                <w:spacing w:val="-14"/>
                <w:sz w:val="20"/>
                <w:szCs w:val="20"/>
              </w:rPr>
              <w:t xml:space="preserve"> </w:t>
            </w:r>
            <w:r w:rsidRPr="002D1996">
              <w:rPr>
                <w:b/>
                <w:sz w:val="20"/>
                <w:szCs w:val="20"/>
              </w:rPr>
              <w:t>Management</w:t>
            </w:r>
            <w:r w:rsidRPr="002D1996">
              <w:rPr>
                <w:b/>
                <w:spacing w:val="-13"/>
                <w:sz w:val="20"/>
                <w:szCs w:val="20"/>
              </w:rPr>
              <w:t xml:space="preserve"> </w:t>
            </w:r>
            <w:r w:rsidRPr="002D1996">
              <w:rPr>
                <w:b/>
                <w:spacing w:val="-2"/>
                <w:sz w:val="20"/>
                <w:szCs w:val="20"/>
              </w:rPr>
              <w:t>System</w:t>
            </w:r>
          </w:p>
        </w:tc>
        <w:tc>
          <w:tcPr>
            <w:tcW w:w="1417" w:type="dxa"/>
          </w:tcPr>
          <w:p w14:paraId="11822939" w14:textId="77777777" w:rsidR="00C2000E" w:rsidRPr="002D1996" w:rsidRDefault="00C2000E" w:rsidP="001A5BB6">
            <w:pPr>
              <w:pStyle w:val="TableParagraph"/>
              <w:ind w:left="144" w:right="167"/>
              <w:rPr>
                <w:sz w:val="20"/>
                <w:szCs w:val="20"/>
              </w:rPr>
            </w:pPr>
          </w:p>
        </w:tc>
        <w:tc>
          <w:tcPr>
            <w:tcW w:w="3800" w:type="dxa"/>
          </w:tcPr>
          <w:p w14:paraId="49742B20" w14:textId="77777777" w:rsidR="00C2000E" w:rsidRPr="002D1996" w:rsidRDefault="00C2000E" w:rsidP="001A5BB6">
            <w:pPr>
              <w:pStyle w:val="TableParagraph"/>
              <w:rPr>
                <w:sz w:val="20"/>
                <w:szCs w:val="20"/>
              </w:rPr>
            </w:pPr>
          </w:p>
        </w:tc>
      </w:tr>
      <w:tr w:rsidR="00C2000E" w:rsidRPr="002D1996" w14:paraId="7B00BF99" w14:textId="77777777" w:rsidTr="00C2000E">
        <w:trPr>
          <w:trHeight w:val="514"/>
        </w:trPr>
        <w:tc>
          <w:tcPr>
            <w:tcW w:w="3503" w:type="dxa"/>
            <w:vAlign w:val="center"/>
          </w:tcPr>
          <w:p w14:paraId="1436B831" w14:textId="77777777" w:rsidR="00C2000E" w:rsidRPr="002D1996" w:rsidRDefault="00C2000E" w:rsidP="00C2000E">
            <w:pPr>
              <w:pStyle w:val="TableParagraph"/>
              <w:ind w:right="140"/>
              <w:rPr>
                <w:b/>
                <w:sz w:val="20"/>
                <w:szCs w:val="20"/>
              </w:rPr>
            </w:pPr>
            <w:r w:rsidRPr="002D1996">
              <w:rPr>
                <w:b/>
                <w:sz w:val="20"/>
                <w:szCs w:val="20"/>
              </w:rPr>
              <w:t>Weather</w:t>
            </w:r>
            <w:r w:rsidRPr="002D1996">
              <w:rPr>
                <w:b/>
                <w:spacing w:val="-3"/>
                <w:sz w:val="20"/>
                <w:szCs w:val="20"/>
              </w:rPr>
              <w:t xml:space="preserve"> </w:t>
            </w:r>
            <w:r w:rsidRPr="002D1996">
              <w:rPr>
                <w:b/>
                <w:spacing w:val="-2"/>
                <w:sz w:val="20"/>
                <w:szCs w:val="20"/>
              </w:rPr>
              <w:t>radar</w:t>
            </w:r>
          </w:p>
        </w:tc>
        <w:tc>
          <w:tcPr>
            <w:tcW w:w="1417" w:type="dxa"/>
          </w:tcPr>
          <w:p w14:paraId="1244D904" w14:textId="77777777" w:rsidR="00C2000E" w:rsidRPr="002D1996" w:rsidRDefault="00C2000E" w:rsidP="001A5BB6">
            <w:pPr>
              <w:pStyle w:val="TableParagraph"/>
              <w:ind w:left="144" w:right="167"/>
              <w:rPr>
                <w:sz w:val="20"/>
                <w:szCs w:val="20"/>
              </w:rPr>
            </w:pPr>
          </w:p>
        </w:tc>
        <w:tc>
          <w:tcPr>
            <w:tcW w:w="3800" w:type="dxa"/>
          </w:tcPr>
          <w:p w14:paraId="76461E2E" w14:textId="77777777" w:rsidR="00C2000E" w:rsidRPr="002D1996" w:rsidRDefault="00C2000E" w:rsidP="001A5BB6">
            <w:pPr>
              <w:pStyle w:val="TableParagraph"/>
              <w:rPr>
                <w:sz w:val="20"/>
                <w:szCs w:val="20"/>
              </w:rPr>
            </w:pPr>
          </w:p>
        </w:tc>
      </w:tr>
      <w:tr w:rsidR="00C2000E" w:rsidRPr="002D1996" w14:paraId="25457EE9" w14:textId="77777777" w:rsidTr="00C2000E">
        <w:trPr>
          <w:trHeight w:val="509"/>
        </w:trPr>
        <w:tc>
          <w:tcPr>
            <w:tcW w:w="3503" w:type="dxa"/>
            <w:vAlign w:val="center"/>
          </w:tcPr>
          <w:p w14:paraId="66C33835" w14:textId="77777777" w:rsidR="00C2000E" w:rsidRPr="002D1996" w:rsidRDefault="00C2000E" w:rsidP="00C2000E">
            <w:pPr>
              <w:pStyle w:val="TableParagraph"/>
              <w:ind w:right="140"/>
              <w:rPr>
                <w:b/>
                <w:sz w:val="20"/>
                <w:szCs w:val="20"/>
              </w:rPr>
            </w:pPr>
            <w:r w:rsidRPr="002D1996">
              <w:rPr>
                <w:b/>
                <w:sz w:val="20"/>
                <w:szCs w:val="20"/>
              </w:rPr>
              <w:t>Search</w:t>
            </w:r>
            <w:r w:rsidRPr="002D1996">
              <w:rPr>
                <w:b/>
                <w:spacing w:val="-5"/>
                <w:sz w:val="20"/>
                <w:szCs w:val="20"/>
              </w:rPr>
              <w:t xml:space="preserve"> </w:t>
            </w:r>
            <w:r w:rsidRPr="002D1996">
              <w:rPr>
                <w:b/>
                <w:spacing w:val="-4"/>
                <w:sz w:val="20"/>
                <w:szCs w:val="20"/>
              </w:rPr>
              <w:t>radar</w:t>
            </w:r>
          </w:p>
        </w:tc>
        <w:tc>
          <w:tcPr>
            <w:tcW w:w="1417" w:type="dxa"/>
          </w:tcPr>
          <w:p w14:paraId="6A502B2F" w14:textId="77777777" w:rsidR="00C2000E" w:rsidRPr="002D1996" w:rsidRDefault="00C2000E" w:rsidP="001A5BB6">
            <w:pPr>
              <w:pStyle w:val="TableParagraph"/>
              <w:ind w:left="144" w:right="167"/>
              <w:rPr>
                <w:sz w:val="20"/>
                <w:szCs w:val="20"/>
              </w:rPr>
            </w:pPr>
          </w:p>
        </w:tc>
        <w:tc>
          <w:tcPr>
            <w:tcW w:w="3800" w:type="dxa"/>
          </w:tcPr>
          <w:p w14:paraId="2095936D" w14:textId="77777777" w:rsidR="00C2000E" w:rsidRPr="002D1996" w:rsidRDefault="00C2000E" w:rsidP="001A5BB6">
            <w:pPr>
              <w:pStyle w:val="TableParagraph"/>
              <w:rPr>
                <w:sz w:val="20"/>
                <w:szCs w:val="20"/>
              </w:rPr>
            </w:pPr>
          </w:p>
        </w:tc>
      </w:tr>
      <w:tr w:rsidR="00C2000E" w:rsidRPr="002D1996" w14:paraId="7265E623" w14:textId="77777777" w:rsidTr="00C2000E">
        <w:trPr>
          <w:trHeight w:val="514"/>
        </w:trPr>
        <w:tc>
          <w:tcPr>
            <w:tcW w:w="3503" w:type="dxa"/>
            <w:vAlign w:val="center"/>
          </w:tcPr>
          <w:p w14:paraId="762280F7" w14:textId="77777777" w:rsidR="00C2000E" w:rsidRPr="002D1996" w:rsidRDefault="00C2000E" w:rsidP="00C2000E">
            <w:pPr>
              <w:pStyle w:val="TableParagraph"/>
              <w:ind w:right="140"/>
              <w:rPr>
                <w:b/>
                <w:sz w:val="20"/>
                <w:szCs w:val="20"/>
              </w:rPr>
            </w:pPr>
            <w:r w:rsidRPr="002D1996">
              <w:rPr>
                <w:b/>
                <w:spacing w:val="-4"/>
                <w:sz w:val="20"/>
                <w:szCs w:val="20"/>
              </w:rPr>
              <w:t>EO/IR</w:t>
            </w:r>
          </w:p>
        </w:tc>
        <w:tc>
          <w:tcPr>
            <w:tcW w:w="1417" w:type="dxa"/>
          </w:tcPr>
          <w:p w14:paraId="24BA7925" w14:textId="77777777" w:rsidR="00C2000E" w:rsidRPr="002D1996" w:rsidRDefault="00C2000E" w:rsidP="001A5BB6">
            <w:pPr>
              <w:pStyle w:val="TableParagraph"/>
              <w:ind w:left="144" w:right="167"/>
              <w:rPr>
                <w:sz w:val="20"/>
                <w:szCs w:val="20"/>
              </w:rPr>
            </w:pPr>
          </w:p>
        </w:tc>
        <w:tc>
          <w:tcPr>
            <w:tcW w:w="3800" w:type="dxa"/>
          </w:tcPr>
          <w:p w14:paraId="20C64C32" w14:textId="77777777" w:rsidR="00C2000E" w:rsidRPr="002D1996" w:rsidRDefault="00C2000E" w:rsidP="001A5BB6">
            <w:pPr>
              <w:pStyle w:val="TableParagraph"/>
              <w:rPr>
                <w:sz w:val="20"/>
                <w:szCs w:val="20"/>
              </w:rPr>
            </w:pPr>
          </w:p>
        </w:tc>
      </w:tr>
      <w:tr w:rsidR="00C2000E" w:rsidRPr="002D1996" w14:paraId="4767B124" w14:textId="77777777" w:rsidTr="00C2000E">
        <w:trPr>
          <w:trHeight w:val="922"/>
        </w:trPr>
        <w:tc>
          <w:tcPr>
            <w:tcW w:w="3503" w:type="dxa"/>
            <w:vAlign w:val="center"/>
          </w:tcPr>
          <w:p w14:paraId="4A3AD3F6" w14:textId="77777777" w:rsidR="00C2000E" w:rsidRPr="002D1996" w:rsidRDefault="00C2000E" w:rsidP="00C2000E">
            <w:pPr>
              <w:pStyle w:val="TableParagraph"/>
              <w:ind w:right="140"/>
              <w:rPr>
                <w:b/>
                <w:sz w:val="20"/>
                <w:szCs w:val="20"/>
              </w:rPr>
            </w:pPr>
            <w:r w:rsidRPr="002D1996">
              <w:rPr>
                <w:b/>
                <w:sz w:val="20"/>
                <w:szCs w:val="20"/>
              </w:rPr>
              <w:t>NVD</w:t>
            </w:r>
            <w:r w:rsidRPr="002D1996">
              <w:rPr>
                <w:b/>
                <w:spacing w:val="-14"/>
                <w:sz w:val="20"/>
                <w:szCs w:val="20"/>
              </w:rPr>
              <w:t xml:space="preserve"> </w:t>
            </w:r>
            <w:r w:rsidRPr="002D1996">
              <w:rPr>
                <w:b/>
                <w:sz w:val="20"/>
                <w:szCs w:val="20"/>
              </w:rPr>
              <w:t>(further</w:t>
            </w:r>
            <w:r w:rsidRPr="002D1996">
              <w:rPr>
                <w:b/>
                <w:spacing w:val="-14"/>
                <w:sz w:val="20"/>
                <w:szCs w:val="20"/>
              </w:rPr>
              <w:t xml:space="preserve"> </w:t>
            </w:r>
            <w:r w:rsidRPr="002D1996">
              <w:rPr>
                <w:b/>
                <w:sz w:val="20"/>
                <w:szCs w:val="20"/>
              </w:rPr>
              <w:t>information</w:t>
            </w:r>
            <w:r w:rsidRPr="002D1996">
              <w:rPr>
                <w:b/>
                <w:spacing w:val="-12"/>
                <w:sz w:val="20"/>
                <w:szCs w:val="20"/>
              </w:rPr>
              <w:t xml:space="preserve"> </w:t>
            </w:r>
            <w:r w:rsidRPr="002D1996">
              <w:rPr>
                <w:b/>
                <w:sz w:val="20"/>
                <w:szCs w:val="20"/>
              </w:rPr>
              <w:t xml:space="preserve">to include which crew have </w:t>
            </w:r>
            <w:r w:rsidRPr="002D1996">
              <w:rPr>
                <w:b/>
                <w:spacing w:val="-2"/>
                <w:sz w:val="20"/>
                <w:szCs w:val="20"/>
              </w:rPr>
              <w:t>access)</w:t>
            </w:r>
          </w:p>
        </w:tc>
        <w:tc>
          <w:tcPr>
            <w:tcW w:w="1417" w:type="dxa"/>
          </w:tcPr>
          <w:p w14:paraId="4DE258F6" w14:textId="77777777" w:rsidR="00C2000E" w:rsidRPr="002D1996" w:rsidRDefault="00C2000E" w:rsidP="001A5BB6">
            <w:pPr>
              <w:pStyle w:val="TableParagraph"/>
              <w:ind w:left="144" w:right="167"/>
              <w:rPr>
                <w:sz w:val="20"/>
                <w:szCs w:val="20"/>
              </w:rPr>
            </w:pPr>
          </w:p>
        </w:tc>
        <w:tc>
          <w:tcPr>
            <w:tcW w:w="3800" w:type="dxa"/>
          </w:tcPr>
          <w:p w14:paraId="7F7BB1FA" w14:textId="77777777" w:rsidR="00C2000E" w:rsidRPr="002D1996" w:rsidRDefault="00C2000E" w:rsidP="001A5BB6">
            <w:pPr>
              <w:pStyle w:val="TableParagraph"/>
              <w:rPr>
                <w:sz w:val="20"/>
                <w:szCs w:val="20"/>
              </w:rPr>
            </w:pPr>
          </w:p>
        </w:tc>
      </w:tr>
      <w:tr w:rsidR="00C2000E" w:rsidRPr="002D1996" w14:paraId="3CA7D08E" w14:textId="77777777" w:rsidTr="00C2000E">
        <w:trPr>
          <w:trHeight w:val="513"/>
        </w:trPr>
        <w:tc>
          <w:tcPr>
            <w:tcW w:w="3503" w:type="dxa"/>
            <w:vAlign w:val="center"/>
          </w:tcPr>
          <w:p w14:paraId="70038C84" w14:textId="77777777" w:rsidR="00C2000E" w:rsidRPr="002D1996" w:rsidRDefault="00C2000E" w:rsidP="00C2000E">
            <w:pPr>
              <w:pStyle w:val="TableParagraph"/>
              <w:ind w:right="140"/>
              <w:rPr>
                <w:b/>
                <w:sz w:val="20"/>
                <w:szCs w:val="20"/>
              </w:rPr>
            </w:pPr>
            <w:r w:rsidRPr="002D1996">
              <w:rPr>
                <w:b/>
                <w:sz w:val="20"/>
                <w:szCs w:val="20"/>
              </w:rPr>
              <w:t>Search</w:t>
            </w:r>
            <w:r w:rsidRPr="002D1996">
              <w:rPr>
                <w:b/>
                <w:spacing w:val="-5"/>
                <w:sz w:val="20"/>
                <w:szCs w:val="20"/>
              </w:rPr>
              <w:t xml:space="preserve"> </w:t>
            </w:r>
            <w:r w:rsidRPr="002D1996">
              <w:rPr>
                <w:b/>
                <w:spacing w:val="-2"/>
                <w:sz w:val="20"/>
                <w:szCs w:val="20"/>
              </w:rPr>
              <w:t>light</w:t>
            </w:r>
          </w:p>
        </w:tc>
        <w:tc>
          <w:tcPr>
            <w:tcW w:w="1417" w:type="dxa"/>
          </w:tcPr>
          <w:p w14:paraId="53328702" w14:textId="77777777" w:rsidR="00C2000E" w:rsidRPr="002D1996" w:rsidRDefault="00C2000E" w:rsidP="001A5BB6">
            <w:pPr>
              <w:pStyle w:val="TableParagraph"/>
              <w:ind w:left="144" w:right="167"/>
              <w:rPr>
                <w:sz w:val="20"/>
                <w:szCs w:val="20"/>
              </w:rPr>
            </w:pPr>
          </w:p>
        </w:tc>
        <w:tc>
          <w:tcPr>
            <w:tcW w:w="3800" w:type="dxa"/>
          </w:tcPr>
          <w:p w14:paraId="547236A9" w14:textId="77777777" w:rsidR="00C2000E" w:rsidRPr="002D1996" w:rsidRDefault="00C2000E" w:rsidP="001A5BB6">
            <w:pPr>
              <w:pStyle w:val="TableParagraph"/>
              <w:rPr>
                <w:sz w:val="20"/>
                <w:szCs w:val="20"/>
              </w:rPr>
            </w:pPr>
          </w:p>
        </w:tc>
      </w:tr>
      <w:tr w:rsidR="00C2000E" w:rsidRPr="002D1996" w14:paraId="243219E2" w14:textId="77777777" w:rsidTr="00C2000E">
        <w:trPr>
          <w:trHeight w:val="1154"/>
        </w:trPr>
        <w:tc>
          <w:tcPr>
            <w:tcW w:w="3503" w:type="dxa"/>
            <w:vAlign w:val="center"/>
          </w:tcPr>
          <w:p w14:paraId="0CF8A54A" w14:textId="77777777" w:rsidR="00C2000E" w:rsidRPr="002D1996" w:rsidRDefault="00C2000E" w:rsidP="00C2000E">
            <w:pPr>
              <w:pStyle w:val="TableParagraph"/>
              <w:ind w:right="140"/>
              <w:rPr>
                <w:b/>
                <w:sz w:val="20"/>
                <w:szCs w:val="20"/>
              </w:rPr>
            </w:pPr>
            <w:r w:rsidRPr="002D1996">
              <w:rPr>
                <w:b/>
                <w:sz w:val="20"/>
                <w:szCs w:val="20"/>
              </w:rPr>
              <w:t>406MHz homing equipment (further</w:t>
            </w:r>
            <w:r w:rsidRPr="002D1996">
              <w:rPr>
                <w:b/>
                <w:spacing w:val="-13"/>
                <w:sz w:val="20"/>
                <w:szCs w:val="20"/>
              </w:rPr>
              <w:t xml:space="preserve"> </w:t>
            </w:r>
            <w:r w:rsidRPr="002D1996">
              <w:rPr>
                <w:b/>
                <w:sz w:val="20"/>
                <w:szCs w:val="20"/>
              </w:rPr>
              <w:t>information</w:t>
            </w:r>
            <w:r w:rsidRPr="002D1996">
              <w:rPr>
                <w:b/>
                <w:spacing w:val="-13"/>
                <w:sz w:val="20"/>
                <w:szCs w:val="20"/>
              </w:rPr>
              <w:t xml:space="preserve"> </w:t>
            </w:r>
            <w:r w:rsidRPr="002D1996">
              <w:rPr>
                <w:b/>
                <w:sz w:val="20"/>
                <w:szCs w:val="20"/>
              </w:rPr>
              <w:t>to</w:t>
            </w:r>
            <w:r w:rsidRPr="002D1996">
              <w:rPr>
                <w:b/>
                <w:spacing w:val="-13"/>
                <w:sz w:val="20"/>
                <w:szCs w:val="20"/>
              </w:rPr>
              <w:t xml:space="preserve"> </w:t>
            </w:r>
            <w:r w:rsidRPr="002D1996">
              <w:rPr>
                <w:b/>
                <w:sz w:val="20"/>
                <w:szCs w:val="20"/>
              </w:rPr>
              <w:t xml:space="preserve">include range of 406 frequencies </w:t>
            </w:r>
            <w:r w:rsidRPr="002D1996">
              <w:rPr>
                <w:b/>
                <w:spacing w:val="-2"/>
                <w:sz w:val="20"/>
                <w:szCs w:val="20"/>
              </w:rPr>
              <w:t>covered)</w:t>
            </w:r>
          </w:p>
        </w:tc>
        <w:tc>
          <w:tcPr>
            <w:tcW w:w="1417" w:type="dxa"/>
          </w:tcPr>
          <w:p w14:paraId="39E9C939" w14:textId="77777777" w:rsidR="00C2000E" w:rsidRPr="002D1996" w:rsidRDefault="00C2000E" w:rsidP="001A5BB6">
            <w:pPr>
              <w:pStyle w:val="TableParagraph"/>
              <w:ind w:left="144" w:right="167"/>
              <w:rPr>
                <w:sz w:val="20"/>
                <w:szCs w:val="20"/>
              </w:rPr>
            </w:pPr>
          </w:p>
        </w:tc>
        <w:tc>
          <w:tcPr>
            <w:tcW w:w="3800" w:type="dxa"/>
          </w:tcPr>
          <w:p w14:paraId="58D9522B" w14:textId="77777777" w:rsidR="00C2000E" w:rsidRPr="002D1996" w:rsidRDefault="00C2000E" w:rsidP="001A5BB6">
            <w:pPr>
              <w:pStyle w:val="TableParagraph"/>
              <w:rPr>
                <w:sz w:val="20"/>
                <w:szCs w:val="20"/>
              </w:rPr>
            </w:pPr>
          </w:p>
        </w:tc>
      </w:tr>
      <w:tr w:rsidR="00C2000E" w:rsidRPr="002D1996" w14:paraId="54ABF0E1" w14:textId="77777777" w:rsidTr="00C2000E">
        <w:trPr>
          <w:trHeight w:val="514"/>
        </w:trPr>
        <w:tc>
          <w:tcPr>
            <w:tcW w:w="3503" w:type="dxa"/>
            <w:vAlign w:val="center"/>
          </w:tcPr>
          <w:p w14:paraId="3117B9E9" w14:textId="77777777" w:rsidR="00C2000E" w:rsidRPr="002D1996" w:rsidRDefault="00C2000E" w:rsidP="00C2000E">
            <w:pPr>
              <w:pStyle w:val="TableParagraph"/>
              <w:ind w:right="140"/>
              <w:rPr>
                <w:b/>
                <w:sz w:val="20"/>
                <w:szCs w:val="20"/>
              </w:rPr>
            </w:pPr>
            <w:r w:rsidRPr="002D1996">
              <w:rPr>
                <w:b/>
                <w:sz w:val="20"/>
                <w:szCs w:val="20"/>
              </w:rPr>
              <w:t>121.5MHz</w:t>
            </w:r>
            <w:r w:rsidRPr="002D1996">
              <w:rPr>
                <w:b/>
                <w:spacing w:val="-5"/>
                <w:sz w:val="20"/>
                <w:szCs w:val="20"/>
              </w:rPr>
              <w:t xml:space="preserve"> </w:t>
            </w:r>
            <w:r w:rsidRPr="002D1996">
              <w:rPr>
                <w:b/>
                <w:sz w:val="20"/>
                <w:szCs w:val="20"/>
              </w:rPr>
              <w:t>homing</w:t>
            </w:r>
            <w:r w:rsidRPr="002D1996">
              <w:rPr>
                <w:b/>
                <w:spacing w:val="-4"/>
                <w:sz w:val="20"/>
                <w:szCs w:val="20"/>
              </w:rPr>
              <w:t xml:space="preserve"> </w:t>
            </w:r>
            <w:r w:rsidRPr="002D1996">
              <w:rPr>
                <w:b/>
                <w:spacing w:val="-2"/>
                <w:sz w:val="20"/>
                <w:szCs w:val="20"/>
              </w:rPr>
              <w:t>equipment</w:t>
            </w:r>
          </w:p>
        </w:tc>
        <w:tc>
          <w:tcPr>
            <w:tcW w:w="1417" w:type="dxa"/>
          </w:tcPr>
          <w:p w14:paraId="7643EC12" w14:textId="77777777" w:rsidR="00C2000E" w:rsidRPr="002D1996" w:rsidRDefault="00C2000E" w:rsidP="001A5BB6">
            <w:pPr>
              <w:pStyle w:val="TableParagraph"/>
              <w:ind w:left="144" w:right="167"/>
              <w:rPr>
                <w:sz w:val="20"/>
                <w:szCs w:val="20"/>
              </w:rPr>
            </w:pPr>
          </w:p>
        </w:tc>
        <w:tc>
          <w:tcPr>
            <w:tcW w:w="3800" w:type="dxa"/>
          </w:tcPr>
          <w:p w14:paraId="26C452DF" w14:textId="77777777" w:rsidR="00C2000E" w:rsidRPr="002D1996" w:rsidRDefault="00C2000E" w:rsidP="001A5BB6">
            <w:pPr>
              <w:pStyle w:val="TableParagraph"/>
              <w:rPr>
                <w:sz w:val="20"/>
                <w:szCs w:val="20"/>
              </w:rPr>
            </w:pPr>
          </w:p>
        </w:tc>
      </w:tr>
      <w:tr w:rsidR="00C2000E" w:rsidRPr="002D1996" w14:paraId="57B5A113" w14:textId="77777777" w:rsidTr="00C2000E">
        <w:trPr>
          <w:trHeight w:val="510"/>
        </w:trPr>
        <w:tc>
          <w:tcPr>
            <w:tcW w:w="3503" w:type="dxa"/>
            <w:vAlign w:val="center"/>
          </w:tcPr>
          <w:p w14:paraId="6344C698" w14:textId="77777777" w:rsidR="00C2000E" w:rsidRPr="002D1996" w:rsidRDefault="00C2000E" w:rsidP="00C2000E">
            <w:pPr>
              <w:pStyle w:val="TableParagraph"/>
              <w:ind w:right="140"/>
              <w:rPr>
                <w:b/>
                <w:sz w:val="20"/>
                <w:szCs w:val="20"/>
              </w:rPr>
            </w:pPr>
            <w:r w:rsidRPr="002D1996">
              <w:rPr>
                <w:b/>
                <w:sz w:val="20"/>
                <w:szCs w:val="20"/>
              </w:rPr>
              <w:t>243MHz</w:t>
            </w:r>
            <w:r w:rsidRPr="002D1996">
              <w:rPr>
                <w:b/>
                <w:spacing w:val="-5"/>
                <w:sz w:val="20"/>
                <w:szCs w:val="20"/>
              </w:rPr>
              <w:t xml:space="preserve"> </w:t>
            </w:r>
            <w:r w:rsidRPr="002D1996">
              <w:rPr>
                <w:b/>
                <w:sz w:val="20"/>
                <w:szCs w:val="20"/>
              </w:rPr>
              <w:t>homing</w:t>
            </w:r>
            <w:r w:rsidRPr="002D1996">
              <w:rPr>
                <w:b/>
                <w:spacing w:val="-7"/>
                <w:sz w:val="20"/>
                <w:szCs w:val="20"/>
              </w:rPr>
              <w:t xml:space="preserve"> </w:t>
            </w:r>
            <w:r w:rsidRPr="002D1996">
              <w:rPr>
                <w:b/>
                <w:spacing w:val="-2"/>
                <w:sz w:val="20"/>
                <w:szCs w:val="20"/>
              </w:rPr>
              <w:t>equipment</w:t>
            </w:r>
          </w:p>
        </w:tc>
        <w:tc>
          <w:tcPr>
            <w:tcW w:w="1417" w:type="dxa"/>
          </w:tcPr>
          <w:p w14:paraId="6083B3C5" w14:textId="77777777" w:rsidR="00C2000E" w:rsidRPr="002D1996" w:rsidRDefault="00C2000E" w:rsidP="001A5BB6">
            <w:pPr>
              <w:pStyle w:val="TableParagraph"/>
              <w:ind w:left="144" w:right="167"/>
              <w:rPr>
                <w:sz w:val="20"/>
                <w:szCs w:val="20"/>
              </w:rPr>
            </w:pPr>
          </w:p>
        </w:tc>
        <w:tc>
          <w:tcPr>
            <w:tcW w:w="3800" w:type="dxa"/>
          </w:tcPr>
          <w:p w14:paraId="379484C1" w14:textId="77777777" w:rsidR="00C2000E" w:rsidRPr="002D1996" w:rsidRDefault="00C2000E" w:rsidP="001A5BB6">
            <w:pPr>
              <w:pStyle w:val="TableParagraph"/>
              <w:rPr>
                <w:sz w:val="20"/>
                <w:szCs w:val="20"/>
              </w:rPr>
            </w:pPr>
          </w:p>
        </w:tc>
      </w:tr>
      <w:tr w:rsidR="00C2000E" w:rsidRPr="002D1996" w14:paraId="596DDC44" w14:textId="77777777" w:rsidTr="00C2000E">
        <w:trPr>
          <w:trHeight w:val="513"/>
        </w:trPr>
        <w:tc>
          <w:tcPr>
            <w:tcW w:w="3503" w:type="dxa"/>
            <w:vAlign w:val="center"/>
          </w:tcPr>
          <w:p w14:paraId="6DF1423F" w14:textId="77777777" w:rsidR="00C2000E" w:rsidRPr="002D1996" w:rsidRDefault="00C2000E" w:rsidP="00C2000E">
            <w:pPr>
              <w:pStyle w:val="TableParagraph"/>
              <w:ind w:right="140"/>
              <w:rPr>
                <w:b/>
                <w:sz w:val="20"/>
                <w:szCs w:val="20"/>
              </w:rPr>
            </w:pPr>
            <w:r w:rsidRPr="002D1996">
              <w:rPr>
                <w:b/>
                <w:sz w:val="20"/>
                <w:szCs w:val="20"/>
              </w:rPr>
              <w:t>Other</w:t>
            </w:r>
            <w:r w:rsidRPr="002D1996">
              <w:rPr>
                <w:b/>
                <w:spacing w:val="-4"/>
                <w:sz w:val="20"/>
                <w:szCs w:val="20"/>
              </w:rPr>
              <w:t xml:space="preserve"> </w:t>
            </w:r>
            <w:r w:rsidRPr="002D1996">
              <w:rPr>
                <w:b/>
                <w:sz w:val="20"/>
                <w:szCs w:val="20"/>
              </w:rPr>
              <w:t>relevant</w:t>
            </w:r>
            <w:r w:rsidRPr="002D1996">
              <w:rPr>
                <w:b/>
                <w:spacing w:val="-1"/>
                <w:sz w:val="20"/>
                <w:szCs w:val="20"/>
              </w:rPr>
              <w:t xml:space="preserve"> </w:t>
            </w:r>
            <w:r w:rsidRPr="002D1996">
              <w:rPr>
                <w:b/>
                <w:spacing w:val="-2"/>
                <w:sz w:val="20"/>
                <w:szCs w:val="20"/>
              </w:rPr>
              <w:t>equipment</w:t>
            </w:r>
          </w:p>
        </w:tc>
        <w:tc>
          <w:tcPr>
            <w:tcW w:w="1417" w:type="dxa"/>
          </w:tcPr>
          <w:p w14:paraId="5B875DC0" w14:textId="77777777" w:rsidR="00C2000E" w:rsidRPr="002D1996" w:rsidRDefault="00C2000E" w:rsidP="001A5BB6">
            <w:pPr>
              <w:pStyle w:val="TableParagraph"/>
              <w:ind w:left="144" w:right="167"/>
              <w:rPr>
                <w:sz w:val="20"/>
                <w:szCs w:val="20"/>
              </w:rPr>
            </w:pPr>
          </w:p>
        </w:tc>
        <w:tc>
          <w:tcPr>
            <w:tcW w:w="3800" w:type="dxa"/>
          </w:tcPr>
          <w:p w14:paraId="73247A1F" w14:textId="77777777" w:rsidR="00C2000E" w:rsidRPr="002D1996" w:rsidRDefault="00C2000E" w:rsidP="001A5BB6">
            <w:pPr>
              <w:pStyle w:val="TableParagraph"/>
              <w:rPr>
                <w:sz w:val="20"/>
                <w:szCs w:val="20"/>
              </w:rPr>
            </w:pPr>
          </w:p>
        </w:tc>
      </w:tr>
    </w:tbl>
    <w:p w14:paraId="66A7F0D8" w14:textId="77777777" w:rsidR="00C2000E" w:rsidRDefault="00C2000E" w:rsidP="00C2000E"/>
    <w:p w14:paraId="53CF8DFF" w14:textId="77777777" w:rsidR="00C2000E" w:rsidRDefault="00C2000E" w:rsidP="00C2000E">
      <w:r>
        <w:br w:type="page"/>
      </w:r>
    </w:p>
    <w:tbl>
      <w:tblPr>
        <w:tblW w:w="8840" w:type="dxa"/>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5"/>
        <w:gridCol w:w="1275"/>
        <w:gridCol w:w="3920"/>
      </w:tblGrid>
      <w:tr w:rsidR="00C2000E" w:rsidRPr="00DD447E" w14:paraId="1F076ACD" w14:textId="77777777" w:rsidTr="003F33A0">
        <w:trPr>
          <w:trHeight w:val="694"/>
        </w:trPr>
        <w:tc>
          <w:tcPr>
            <w:tcW w:w="3645" w:type="dxa"/>
            <w:shd w:val="clear" w:color="auto" w:fill="538DD3"/>
            <w:vAlign w:val="center"/>
          </w:tcPr>
          <w:p w14:paraId="5C874F52" w14:textId="77777777" w:rsidR="00C2000E" w:rsidRPr="00DD447E" w:rsidRDefault="00C2000E" w:rsidP="00C2000E">
            <w:pPr>
              <w:pStyle w:val="TableParagraph"/>
              <w:ind w:left="103" w:right="140"/>
              <w:rPr>
                <w:sz w:val="20"/>
                <w:szCs w:val="20"/>
              </w:rPr>
            </w:pPr>
            <w:r w:rsidRPr="00DD447E">
              <w:rPr>
                <w:color w:val="FFFFFF"/>
                <w:spacing w:val="-2"/>
                <w:sz w:val="20"/>
                <w:szCs w:val="20"/>
              </w:rPr>
              <w:lastRenderedPageBreak/>
              <w:t>Communications</w:t>
            </w:r>
            <w:r w:rsidRPr="00DD447E">
              <w:rPr>
                <w:color w:val="FFFFFF"/>
                <w:spacing w:val="9"/>
                <w:sz w:val="20"/>
                <w:szCs w:val="20"/>
              </w:rPr>
              <w:t xml:space="preserve"> </w:t>
            </w:r>
            <w:r w:rsidRPr="00DD447E">
              <w:rPr>
                <w:color w:val="FFFFFF"/>
                <w:spacing w:val="-2"/>
                <w:sz w:val="20"/>
                <w:szCs w:val="20"/>
              </w:rPr>
              <w:t>fitted</w:t>
            </w:r>
          </w:p>
        </w:tc>
        <w:tc>
          <w:tcPr>
            <w:tcW w:w="1275" w:type="dxa"/>
            <w:shd w:val="clear" w:color="auto" w:fill="538DD3"/>
            <w:vAlign w:val="center"/>
          </w:tcPr>
          <w:p w14:paraId="4DFAD4E7" w14:textId="77777777" w:rsidR="00C2000E" w:rsidRPr="00DD447E" w:rsidRDefault="00C2000E" w:rsidP="00C2000E">
            <w:pPr>
              <w:pStyle w:val="TableParagraph"/>
              <w:ind w:left="90" w:right="97"/>
              <w:rPr>
                <w:sz w:val="20"/>
                <w:szCs w:val="20"/>
              </w:rPr>
            </w:pPr>
            <w:r w:rsidRPr="00DD447E">
              <w:rPr>
                <w:color w:val="FFFFFF"/>
                <w:sz w:val="20"/>
                <w:szCs w:val="20"/>
              </w:rPr>
              <w:t>Y</w:t>
            </w:r>
            <w:r w:rsidRPr="00DD447E">
              <w:rPr>
                <w:color w:val="FFFFFF"/>
                <w:spacing w:val="-2"/>
                <w:sz w:val="20"/>
                <w:szCs w:val="20"/>
              </w:rPr>
              <w:t xml:space="preserve"> </w:t>
            </w:r>
            <w:r w:rsidRPr="00DD447E">
              <w:rPr>
                <w:color w:val="FFFFFF"/>
                <w:sz w:val="20"/>
                <w:szCs w:val="20"/>
              </w:rPr>
              <w:t>or</w:t>
            </w:r>
            <w:r w:rsidRPr="00DD447E">
              <w:rPr>
                <w:color w:val="FFFFFF"/>
                <w:spacing w:val="1"/>
                <w:sz w:val="20"/>
                <w:szCs w:val="20"/>
              </w:rPr>
              <w:t xml:space="preserve"> </w:t>
            </w:r>
            <w:r w:rsidRPr="00DD447E">
              <w:rPr>
                <w:color w:val="FFFFFF"/>
                <w:spacing w:val="-10"/>
                <w:sz w:val="20"/>
                <w:szCs w:val="20"/>
              </w:rPr>
              <w:t>N</w:t>
            </w:r>
          </w:p>
        </w:tc>
        <w:tc>
          <w:tcPr>
            <w:tcW w:w="3920" w:type="dxa"/>
            <w:shd w:val="clear" w:color="auto" w:fill="538DD3"/>
            <w:vAlign w:val="center"/>
          </w:tcPr>
          <w:p w14:paraId="2AC69323" w14:textId="77777777" w:rsidR="00C2000E" w:rsidRPr="00DD447E" w:rsidRDefault="00C2000E" w:rsidP="00C2000E">
            <w:pPr>
              <w:pStyle w:val="TableParagraph"/>
              <w:ind w:right="205"/>
              <w:rPr>
                <w:sz w:val="20"/>
                <w:szCs w:val="20"/>
              </w:rPr>
            </w:pPr>
            <w:r w:rsidRPr="00DD447E">
              <w:rPr>
                <w:color w:val="FFFFFF"/>
                <w:sz w:val="20"/>
                <w:szCs w:val="20"/>
              </w:rPr>
              <w:t>Further</w:t>
            </w:r>
            <w:r w:rsidRPr="00DD447E">
              <w:rPr>
                <w:color w:val="FFFFFF"/>
                <w:spacing w:val="-7"/>
                <w:sz w:val="20"/>
                <w:szCs w:val="20"/>
              </w:rPr>
              <w:t xml:space="preserve"> </w:t>
            </w:r>
            <w:r w:rsidRPr="00DD447E">
              <w:rPr>
                <w:color w:val="FFFFFF"/>
                <w:sz w:val="20"/>
                <w:szCs w:val="20"/>
              </w:rPr>
              <w:t>information</w:t>
            </w:r>
            <w:r w:rsidRPr="00DD447E">
              <w:rPr>
                <w:color w:val="FFFFFF"/>
                <w:spacing w:val="-8"/>
                <w:sz w:val="20"/>
                <w:szCs w:val="20"/>
              </w:rPr>
              <w:t xml:space="preserve"> </w:t>
            </w:r>
            <w:r w:rsidRPr="00DD447E">
              <w:rPr>
                <w:color w:val="FFFFFF"/>
                <w:sz w:val="20"/>
                <w:szCs w:val="20"/>
              </w:rPr>
              <w:t>(including</w:t>
            </w:r>
            <w:r w:rsidRPr="00DD447E">
              <w:rPr>
                <w:color w:val="FFFFFF"/>
                <w:spacing w:val="-8"/>
                <w:sz w:val="20"/>
                <w:szCs w:val="20"/>
              </w:rPr>
              <w:t xml:space="preserve"> </w:t>
            </w:r>
            <w:r w:rsidRPr="00DD447E">
              <w:rPr>
                <w:color w:val="FFFFFF"/>
                <w:sz w:val="20"/>
                <w:szCs w:val="20"/>
              </w:rPr>
              <w:t>type</w:t>
            </w:r>
            <w:r w:rsidRPr="00DD447E">
              <w:rPr>
                <w:color w:val="FFFFFF"/>
                <w:spacing w:val="-10"/>
                <w:sz w:val="20"/>
                <w:szCs w:val="20"/>
              </w:rPr>
              <w:t xml:space="preserve"> </w:t>
            </w:r>
            <w:r w:rsidRPr="00DD447E">
              <w:rPr>
                <w:color w:val="FFFFFF"/>
                <w:sz w:val="20"/>
                <w:szCs w:val="20"/>
              </w:rPr>
              <w:t>and</w:t>
            </w:r>
            <w:r w:rsidRPr="00DD447E">
              <w:rPr>
                <w:color w:val="FFFFFF"/>
                <w:spacing w:val="-8"/>
                <w:sz w:val="20"/>
                <w:szCs w:val="20"/>
              </w:rPr>
              <w:t xml:space="preserve"> </w:t>
            </w:r>
            <w:r w:rsidRPr="00DD447E">
              <w:rPr>
                <w:color w:val="FFFFFF"/>
                <w:sz w:val="20"/>
                <w:szCs w:val="20"/>
              </w:rPr>
              <w:t>other details which may be relevant to tasking)</w:t>
            </w:r>
          </w:p>
        </w:tc>
      </w:tr>
      <w:tr w:rsidR="003F33A0" w:rsidRPr="003F33A0" w14:paraId="24C403F6" w14:textId="77777777" w:rsidTr="007D58FA">
        <w:trPr>
          <w:trHeight w:val="513"/>
        </w:trPr>
        <w:tc>
          <w:tcPr>
            <w:tcW w:w="3645" w:type="dxa"/>
            <w:vAlign w:val="center"/>
          </w:tcPr>
          <w:p w14:paraId="1114B309" w14:textId="653F719E" w:rsidR="003F33A0" w:rsidRPr="003F33A0" w:rsidRDefault="003F33A0" w:rsidP="007D58FA">
            <w:pPr>
              <w:pStyle w:val="TableParagraph"/>
              <w:ind w:left="103" w:right="140"/>
              <w:rPr>
                <w:b/>
                <w:spacing w:val="-2"/>
                <w:sz w:val="20"/>
                <w:szCs w:val="20"/>
              </w:rPr>
            </w:pPr>
            <w:r w:rsidRPr="00DD447E">
              <w:rPr>
                <w:b/>
                <w:sz w:val="20"/>
                <w:szCs w:val="20"/>
              </w:rPr>
              <w:t>Dual</w:t>
            </w:r>
            <w:r w:rsidRPr="00DD447E">
              <w:rPr>
                <w:b/>
                <w:spacing w:val="-2"/>
                <w:sz w:val="20"/>
                <w:szCs w:val="20"/>
              </w:rPr>
              <w:t xml:space="preserve"> </w:t>
            </w:r>
            <w:r w:rsidRPr="00DD447E">
              <w:rPr>
                <w:b/>
                <w:sz w:val="20"/>
                <w:szCs w:val="20"/>
              </w:rPr>
              <w:t>VHF</w:t>
            </w:r>
            <w:r w:rsidRPr="00DD447E">
              <w:rPr>
                <w:b/>
                <w:spacing w:val="-1"/>
                <w:sz w:val="20"/>
                <w:szCs w:val="20"/>
              </w:rPr>
              <w:t xml:space="preserve"> </w:t>
            </w:r>
            <w:r w:rsidRPr="00DD447E">
              <w:rPr>
                <w:b/>
                <w:spacing w:val="-2"/>
                <w:sz w:val="20"/>
                <w:szCs w:val="20"/>
              </w:rPr>
              <w:t>transceivers</w:t>
            </w:r>
          </w:p>
        </w:tc>
        <w:tc>
          <w:tcPr>
            <w:tcW w:w="1275" w:type="dxa"/>
          </w:tcPr>
          <w:p w14:paraId="62252BA5" w14:textId="77777777" w:rsidR="003F33A0" w:rsidRPr="003F33A0" w:rsidRDefault="003F33A0" w:rsidP="007D58FA">
            <w:pPr>
              <w:pStyle w:val="TableParagraph"/>
              <w:ind w:left="103" w:right="140"/>
              <w:rPr>
                <w:b/>
                <w:spacing w:val="-2"/>
                <w:sz w:val="20"/>
                <w:szCs w:val="20"/>
              </w:rPr>
            </w:pPr>
          </w:p>
        </w:tc>
        <w:tc>
          <w:tcPr>
            <w:tcW w:w="3920" w:type="dxa"/>
          </w:tcPr>
          <w:p w14:paraId="47084ECE" w14:textId="77777777" w:rsidR="003F33A0" w:rsidRPr="003F33A0" w:rsidRDefault="003F33A0" w:rsidP="007D58FA">
            <w:pPr>
              <w:pStyle w:val="TableParagraph"/>
              <w:ind w:left="103" w:right="140"/>
              <w:rPr>
                <w:b/>
                <w:spacing w:val="-2"/>
                <w:sz w:val="20"/>
                <w:szCs w:val="20"/>
              </w:rPr>
            </w:pPr>
          </w:p>
        </w:tc>
      </w:tr>
      <w:tr w:rsidR="003F33A0" w:rsidRPr="003F33A0" w14:paraId="35F24FBA" w14:textId="77777777" w:rsidTr="003F33A0">
        <w:trPr>
          <w:trHeight w:val="513"/>
        </w:trPr>
        <w:tc>
          <w:tcPr>
            <w:tcW w:w="3645" w:type="dxa"/>
            <w:vAlign w:val="center"/>
          </w:tcPr>
          <w:p w14:paraId="53896E97" w14:textId="3F83E264" w:rsidR="003F33A0" w:rsidRPr="003F33A0" w:rsidRDefault="003F33A0" w:rsidP="003F33A0">
            <w:pPr>
              <w:pStyle w:val="TableParagraph"/>
              <w:ind w:left="103" w:right="140"/>
              <w:rPr>
                <w:b/>
                <w:spacing w:val="-2"/>
                <w:sz w:val="20"/>
                <w:szCs w:val="20"/>
              </w:rPr>
            </w:pPr>
            <w:r w:rsidRPr="003F33A0">
              <w:rPr>
                <w:b/>
                <w:spacing w:val="-2"/>
                <w:sz w:val="20"/>
                <w:szCs w:val="20"/>
              </w:rPr>
              <w:t xml:space="preserve">406Mhz GPS </w:t>
            </w:r>
            <w:r w:rsidR="00F11AB9">
              <w:rPr>
                <w:b/>
                <w:spacing w:val="-2"/>
                <w:sz w:val="20"/>
                <w:szCs w:val="20"/>
              </w:rPr>
              <w:t xml:space="preserve">GNSS </w:t>
            </w:r>
            <w:r w:rsidRPr="003F33A0">
              <w:rPr>
                <w:b/>
                <w:spacing w:val="-2"/>
                <w:sz w:val="20"/>
                <w:szCs w:val="20"/>
              </w:rPr>
              <w:t>ELT installed</w:t>
            </w:r>
          </w:p>
        </w:tc>
        <w:tc>
          <w:tcPr>
            <w:tcW w:w="1275" w:type="dxa"/>
          </w:tcPr>
          <w:p w14:paraId="5A646FF2" w14:textId="77777777" w:rsidR="003F33A0" w:rsidRPr="003F33A0" w:rsidRDefault="003F33A0" w:rsidP="003F33A0">
            <w:pPr>
              <w:pStyle w:val="TableParagraph"/>
              <w:ind w:left="103" w:right="140"/>
              <w:rPr>
                <w:b/>
                <w:spacing w:val="-2"/>
                <w:sz w:val="20"/>
                <w:szCs w:val="20"/>
              </w:rPr>
            </w:pPr>
          </w:p>
        </w:tc>
        <w:tc>
          <w:tcPr>
            <w:tcW w:w="3920" w:type="dxa"/>
          </w:tcPr>
          <w:p w14:paraId="5A276FA1" w14:textId="77777777" w:rsidR="003F33A0" w:rsidRPr="003F33A0" w:rsidRDefault="003F33A0" w:rsidP="003F33A0">
            <w:pPr>
              <w:pStyle w:val="TableParagraph"/>
              <w:ind w:left="103" w:right="140"/>
              <w:rPr>
                <w:b/>
                <w:spacing w:val="-2"/>
                <w:sz w:val="20"/>
                <w:szCs w:val="20"/>
              </w:rPr>
            </w:pPr>
          </w:p>
        </w:tc>
      </w:tr>
      <w:tr w:rsidR="003F33A0" w:rsidRPr="003F33A0" w14:paraId="523ED1C7" w14:textId="77777777" w:rsidTr="003F33A0">
        <w:trPr>
          <w:trHeight w:val="513"/>
        </w:trPr>
        <w:tc>
          <w:tcPr>
            <w:tcW w:w="3645" w:type="dxa"/>
            <w:vAlign w:val="center"/>
          </w:tcPr>
          <w:p w14:paraId="0F954768" w14:textId="410A46E3" w:rsidR="003F33A0" w:rsidRPr="003F33A0" w:rsidRDefault="003F33A0" w:rsidP="003F33A0">
            <w:pPr>
              <w:pStyle w:val="TableParagraph"/>
              <w:ind w:left="103" w:right="140"/>
              <w:rPr>
                <w:b/>
                <w:spacing w:val="-2"/>
                <w:sz w:val="20"/>
                <w:szCs w:val="20"/>
              </w:rPr>
            </w:pPr>
            <w:r>
              <w:rPr>
                <w:b/>
                <w:spacing w:val="-2"/>
                <w:sz w:val="20"/>
                <w:szCs w:val="20"/>
              </w:rPr>
              <w:t>GPS/GNSS</w:t>
            </w:r>
          </w:p>
        </w:tc>
        <w:tc>
          <w:tcPr>
            <w:tcW w:w="1275" w:type="dxa"/>
          </w:tcPr>
          <w:p w14:paraId="6CE10CC3" w14:textId="77777777" w:rsidR="003F33A0" w:rsidRPr="003F33A0" w:rsidRDefault="003F33A0" w:rsidP="003F33A0">
            <w:pPr>
              <w:pStyle w:val="TableParagraph"/>
              <w:ind w:left="103" w:right="140"/>
              <w:rPr>
                <w:b/>
                <w:spacing w:val="-2"/>
                <w:sz w:val="20"/>
                <w:szCs w:val="20"/>
              </w:rPr>
            </w:pPr>
          </w:p>
        </w:tc>
        <w:tc>
          <w:tcPr>
            <w:tcW w:w="3920" w:type="dxa"/>
          </w:tcPr>
          <w:p w14:paraId="10B38696" w14:textId="77777777" w:rsidR="003F33A0" w:rsidRPr="003F33A0" w:rsidRDefault="003F33A0" w:rsidP="003F33A0">
            <w:pPr>
              <w:pStyle w:val="TableParagraph"/>
              <w:ind w:left="103" w:right="140"/>
              <w:rPr>
                <w:b/>
                <w:spacing w:val="-2"/>
                <w:sz w:val="20"/>
                <w:szCs w:val="20"/>
              </w:rPr>
            </w:pPr>
          </w:p>
        </w:tc>
      </w:tr>
      <w:tr w:rsidR="00C2000E" w:rsidRPr="00DD447E" w14:paraId="733B3DB9" w14:textId="77777777" w:rsidTr="003F33A0">
        <w:trPr>
          <w:trHeight w:val="509"/>
        </w:trPr>
        <w:tc>
          <w:tcPr>
            <w:tcW w:w="3645" w:type="dxa"/>
            <w:vAlign w:val="center"/>
          </w:tcPr>
          <w:p w14:paraId="02D6EE63" w14:textId="29BA69A1" w:rsidR="00C2000E" w:rsidRPr="00DD447E" w:rsidRDefault="00C2000E" w:rsidP="00C2000E">
            <w:pPr>
              <w:pStyle w:val="TableParagraph"/>
              <w:ind w:left="103" w:right="140"/>
              <w:rPr>
                <w:b/>
                <w:sz w:val="20"/>
                <w:szCs w:val="20"/>
              </w:rPr>
            </w:pPr>
            <w:r w:rsidRPr="00DD447E">
              <w:rPr>
                <w:b/>
                <w:spacing w:val="-2"/>
                <w:sz w:val="20"/>
                <w:szCs w:val="20"/>
              </w:rPr>
              <w:t>ADS-</w:t>
            </w:r>
            <w:r w:rsidRPr="00DD447E">
              <w:rPr>
                <w:b/>
                <w:spacing w:val="-10"/>
                <w:sz w:val="20"/>
                <w:szCs w:val="20"/>
              </w:rPr>
              <w:t>B</w:t>
            </w:r>
            <w:r w:rsidR="003F33A0">
              <w:rPr>
                <w:b/>
                <w:spacing w:val="-10"/>
                <w:sz w:val="20"/>
                <w:szCs w:val="20"/>
              </w:rPr>
              <w:t xml:space="preserve"> Out (recommended in and out)</w:t>
            </w:r>
          </w:p>
        </w:tc>
        <w:tc>
          <w:tcPr>
            <w:tcW w:w="1275" w:type="dxa"/>
          </w:tcPr>
          <w:p w14:paraId="0A83F255" w14:textId="77777777" w:rsidR="00C2000E" w:rsidRPr="00DD447E" w:rsidRDefault="00C2000E" w:rsidP="001A5BB6">
            <w:pPr>
              <w:pStyle w:val="TableParagraph"/>
              <w:ind w:left="90" w:right="97"/>
              <w:jc w:val="center"/>
              <w:rPr>
                <w:sz w:val="20"/>
                <w:szCs w:val="20"/>
              </w:rPr>
            </w:pPr>
          </w:p>
        </w:tc>
        <w:tc>
          <w:tcPr>
            <w:tcW w:w="3920" w:type="dxa"/>
          </w:tcPr>
          <w:p w14:paraId="02F45A5C" w14:textId="77777777" w:rsidR="00C2000E" w:rsidRPr="00DD447E" w:rsidRDefault="00C2000E" w:rsidP="001A5BB6">
            <w:pPr>
              <w:pStyle w:val="TableParagraph"/>
              <w:ind w:right="205"/>
              <w:rPr>
                <w:sz w:val="20"/>
                <w:szCs w:val="20"/>
              </w:rPr>
            </w:pPr>
          </w:p>
        </w:tc>
      </w:tr>
      <w:tr w:rsidR="003F33A0" w:rsidRPr="00DD447E" w14:paraId="7A56F84D" w14:textId="77777777" w:rsidTr="003F33A0">
        <w:trPr>
          <w:trHeight w:val="514"/>
        </w:trPr>
        <w:tc>
          <w:tcPr>
            <w:tcW w:w="3645" w:type="dxa"/>
            <w:vAlign w:val="center"/>
          </w:tcPr>
          <w:p w14:paraId="4C5F765B" w14:textId="034996F3" w:rsidR="003F33A0" w:rsidRPr="00DD447E" w:rsidRDefault="003F33A0" w:rsidP="00C2000E">
            <w:pPr>
              <w:pStyle w:val="TableParagraph"/>
              <w:ind w:left="103" w:right="140"/>
              <w:rPr>
                <w:b/>
                <w:sz w:val="20"/>
                <w:szCs w:val="20"/>
              </w:rPr>
            </w:pPr>
            <w:r>
              <w:rPr>
                <w:b/>
                <w:sz w:val="20"/>
                <w:szCs w:val="20"/>
              </w:rPr>
              <w:t>Pilot intercom system</w:t>
            </w:r>
          </w:p>
        </w:tc>
        <w:tc>
          <w:tcPr>
            <w:tcW w:w="1275" w:type="dxa"/>
          </w:tcPr>
          <w:p w14:paraId="054C58F4" w14:textId="77777777" w:rsidR="003F33A0" w:rsidRPr="00DD447E" w:rsidRDefault="003F33A0" w:rsidP="001A5BB6">
            <w:pPr>
              <w:pStyle w:val="TableParagraph"/>
              <w:ind w:left="90" w:right="97"/>
              <w:jc w:val="center"/>
              <w:rPr>
                <w:sz w:val="20"/>
                <w:szCs w:val="20"/>
              </w:rPr>
            </w:pPr>
          </w:p>
        </w:tc>
        <w:tc>
          <w:tcPr>
            <w:tcW w:w="3920" w:type="dxa"/>
          </w:tcPr>
          <w:p w14:paraId="5CFD3E96" w14:textId="77777777" w:rsidR="003F33A0" w:rsidRPr="00DD447E" w:rsidRDefault="003F33A0" w:rsidP="001A5BB6">
            <w:pPr>
              <w:pStyle w:val="TableParagraph"/>
              <w:ind w:right="205"/>
              <w:rPr>
                <w:sz w:val="20"/>
                <w:szCs w:val="20"/>
              </w:rPr>
            </w:pPr>
          </w:p>
        </w:tc>
      </w:tr>
      <w:tr w:rsidR="003F33A0" w:rsidRPr="00DD447E" w14:paraId="4EB63E93" w14:textId="77777777" w:rsidTr="003F33A0">
        <w:trPr>
          <w:trHeight w:val="514"/>
        </w:trPr>
        <w:tc>
          <w:tcPr>
            <w:tcW w:w="3645" w:type="dxa"/>
            <w:vAlign w:val="center"/>
          </w:tcPr>
          <w:p w14:paraId="63ED2712" w14:textId="4562758E" w:rsidR="003F33A0" w:rsidRDefault="003F33A0" w:rsidP="00C2000E">
            <w:pPr>
              <w:pStyle w:val="TableParagraph"/>
              <w:ind w:left="103" w:right="140"/>
              <w:rPr>
                <w:b/>
                <w:sz w:val="20"/>
                <w:szCs w:val="20"/>
              </w:rPr>
            </w:pPr>
            <w:r>
              <w:rPr>
                <w:b/>
                <w:sz w:val="20"/>
                <w:szCs w:val="20"/>
              </w:rPr>
              <w:t>Rear cabin intercom system</w:t>
            </w:r>
          </w:p>
        </w:tc>
        <w:tc>
          <w:tcPr>
            <w:tcW w:w="1275" w:type="dxa"/>
          </w:tcPr>
          <w:p w14:paraId="1C00C983" w14:textId="77777777" w:rsidR="003F33A0" w:rsidRPr="00DD447E" w:rsidRDefault="003F33A0" w:rsidP="001A5BB6">
            <w:pPr>
              <w:pStyle w:val="TableParagraph"/>
              <w:ind w:left="90" w:right="97"/>
              <w:jc w:val="center"/>
              <w:rPr>
                <w:sz w:val="20"/>
                <w:szCs w:val="20"/>
              </w:rPr>
            </w:pPr>
          </w:p>
        </w:tc>
        <w:tc>
          <w:tcPr>
            <w:tcW w:w="3920" w:type="dxa"/>
          </w:tcPr>
          <w:p w14:paraId="653F769C" w14:textId="77777777" w:rsidR="003F33A0" w:rsidRPr="00DD447E" w:rsidRDefault="003F33A0" w:rsidP="001A5BB6">
            <w:pPr>
              <w:pStyle w:val="TableParagraph"/>
              <w:ind w:right="205"/>
              <w:rPr>
                <w:sz w:val="20"/>
                <w:szCs w:val="20"/>
              </w:rPr>
            </w:pPr>
          </w:p>
        </w:tc>
      </w:tr>
      <w:tr w:rsidR="00C2000E" w:rsidRPr="00DD447E" w14:paraId="4895E014" w14:textId="77777777" w:rsidTr="003F33A0">
        <w:trPr>
          <w:trHeight w:val="598"/>
        </w:trPr>
        <w:tc>
          <w:tcPr>
            <w:tcW w:w="3645" w:type="dxa"/>
            <w:vAlign w:val="center"/>
          </w:tcPr>
          <w:p w14:paraId="62E3F752" w14:textId="77777777" w:rsidR="00C2000E" w:rsidRPr="00DD447E" w:rsidRDefault="00C2000E" w:rsidP="00C2000E">
            <w:pPr>
              <w:pStyle w:val="TableParagraph"/>
              <w:ind w:left="103" w:right="140"/>
              <w:rPr>
                <w:b/>
                <w:sz w:val="20"/>
                <w:szCs w:val="20"/>
              </w:rPr>
            </w:pPr>
            <w:r w:rsidRPr="00DD447E">
              <w:rPr>
                <w:b/>
                <w:sz w:val="20"/>
                <w:szCs w:val="20"/>
              </w:rPr>
              <w:t>VHF</w:t>
            </w:r>
            <w:r w:rsidRPr="00DD447E">
              <w:rPr>
                <w:b/>
                <w:spacing w:val="-2"/>
                <w:sz w:val="20"/>
                <w:szCs w:val="20"/>
              </w:rPr>
              <w:t xml:space="preserve"> </w:t>
            </w:r>
            <w:r w:rsidRPr="00DD447E">
              <w:rPr>
                <w:b/>
                <w:sz w:val="20"/>
                <w:szCs w:val="20"/>
              </w:rPr>
              <w:t>marine</w:t>
            </w:r>
            <w:r w:rsidRPr="00DD447E">
              <w:rPr>
                <w:b/>
                <w:spacing w:val="-1"/>
                <w:sz w:val="20"/>
                <w:szCs w:val="20"/>
              </w:rPr>
              <w:t xml:space="preserve"> </w:t>
            </w:r>
            <w:r w:rsidRPr="00DD447E">
              <w:rPr>
                <w:b/>
                <w:spacing w:val="-2"/>
                <w:sz w:val="20"/>
                <w:szCs w:val="20"/>
              </w:rPr>
              <w:t>radio</w:t>
            </w:r>
          </w:p>
        </w:tc>
        <w:tc>
          <w:tcPr>
            <w:tcW w:w="1275" w:type="dxa"/>
          </w:tcPr>
          <w:p w14:paraId="5E93FB8D" w14:textId="77777777" w:rsidR="00C2000E" w:rsidRPr="00DD447E" w:rsidRDefault="00C2000E" w:rsidP="001A5BB6">
            <w:pPr>
              <w:pStyle w:val="TableParagraph"/>
              <w:ind w:left="90" w:right="97"/>
              <w:jc w:val="center"/>
              <w:rPr>
                <w:sz w:val="20"/>
                <w:szCs w:val="20"/>
              </w:rPr>
            </w:pPr>
          </w:p>
        </w:tc>
        <w:tc>
          <w:tcPr>
            <w:tcW w:w="3920" w:type="dxa"/>
          </w:tcPr>
          <w:p w14:paraId="6E26263D" w14:textId="77777777" w:rsidR="00C2000E" w:rsidRPr="00DD447E" w:rsidRDefault="00C2000E" w:rsidP="001A5BB6">
            <w:pPr>
              <w:pStyle w:val="TableParagraph"/>
              <w:ind w:right="205"/>
              <w:rPr>
                <w:sz w:val="20"/>
                <w:szCs w:val="20"/>
              </w:rPr>
            </w:pPr>
          </w:p>
        </w:tc>
      </w:tr>
      <w:tr w:rsidR="00C2000E" w:rsidRPr="00DD447E" w14:paraId="1B61A1CB" w14:textId="77777777" w:rsidTr="003F33A0">
        <w:trPr>
          <w:trHeight w:val="514"/>
        </w:trPr>
        <w:tc>
          <w:tcPr>
            <w:tcW w:w="3645" w:type="dxa"/>
            <w:vAlign w:val="center"/>
          </w:tcPr>
          <w:p w14:paraId="38C24B17" w14:textId="77777777" w:rsidR="00C2000E" w:rsidRPr="00DD447E" w:rsidRDefault="00C2000E" w:rsidP="00C2000E">
            <w:pPr>
              <w:pStyle w:val="TableParagraph"/>
              <w:ind w:left="103" w:right="140"/>
              <w:rPr>
                <w:b/>
                <w:sz w:val="20"/>
                <w:szCs w:val="20"/>
              </w:rPr>
            </w:pPr>
            <w:r w:rsidRPr="00DD447E">
              <w:rPr>
                <w:b/>
                <w:sz w:val="20"/>
                <w:szCs w:val="20"/>
              </w:rPr>
              <w:t>HF</w:t>
            </w:r>
            <w:r w:rsidRPr="00DD447E">
              <w:rPr>
                <w:b/>
                <w:spacing w:val="-3"/>
                <w:sz w:val="20"/>
                <w:szCs w:val="20"/>
              </w:rPr>
              <w:t xml:space="preserve"> </w:t>
            </w:r>
            <w:r w:rsidRPr="00DD447E">
              <w:rPr>
                <w:b/>
                <w:spacing w:val="-2"/>
                <w:sz w:val="20"/>
                <w:szCs w:val="20"/>
              </w:rPr>
              <w:t>radio</w:t>
            </w:r>
          </w:p>
        </w:tc>
        <w:tc>
          <w:tcPr>
            <w:tcW w:w="1275" w:type="dxa"/>
          </w:tcPr>
          <w:p w14:paraId="10C77372" w14:textId="77777777" w:rsidR="00C2000E" w:rsidRPr="00DD447E" w:rsidRDefault="00C2000E" w:rsidP="001A5BB6">
            <w:pPr>
              <w:pStyle w:val="TableParagraph"/>
              <w:ind w:left="90" w:right="97"/>
              <w:jc w:val="center"/>
              <w:rPr>
                <w:sz w:val="20"/>
                <w:szCs w:val="20"/>
              </w:rPr>
            </w:pPr>
          </w:p>
        </w:tc>
        <w:tc>
          <w:tcPr>
            <w:tcW w:w="3920" w:type="dxa"/>
          </w:tcPr>
          <w:p w14:paraId="4EA497D5" w14:textId="77777777" w:rsidR="00C2000E" w:rsidRPr="00DD447E" w:rsidRDefault="00C2000E" w:rsidP="001A5BB6">
            <w:pPr>
              <w:pStyle w:val="TableParagraph"/>
              <w:ind w:right="205"/>
              <w:rPr>
                <w:sz w:val="20"/>
                <w:szCs w:val="20"/>
              </w:rPr>
            </w:pPr>
          </w:p>
        </w:tc>
      </w:tr>
      <w:tr w:rsidR="00C2000E" w:rsidRPr="00DD447E" w14:paraId="30B04F2B" w14:textId="77777777" w:rsidTr="003F33A0">
        <w:trPr>
          <w:trHeight w:val="510"/>
        </w:trPr>
        <w:tc>
          <w:tcPr>
            <w:tcW w:w="3645" w:type="dxa"/>
            <w:vAlign w:val="center"/>
          </w:tcPr>
          <w:p w14:paraId="0B88B34E" w14:textId="77777777" w:rsidR="00C2000E" w:rsidRPr="00DD447E" w:rsidRDefault="00C2000E" w:rsidP="00C2000E">
            <w:pPr>
              <w:pStyle w:val="TableParagraph"/>
              <w:ind w:left="103" w:right="140"/>
              <w:rPr>
                <w:b/>
                <w:sz w:val="20"/>
                <w:szCs w:val="20"/>
              </w:rPr>
            </w:pPr>
            <w:r w:rsidRPr="00DD447E">
              <w:rPr>
                <w:b/>
                <w:sz w:val="20"/>
                <w:szCs w:val="20"/>
              </w:rPr>
              <w:t>UHF</w:t>
            </w:r>
            <w:r w:rsidRPr="00DD447E">
              <w:rPr>
                <w:b/>
                <w:spacing w:val="-3"/>
                <w:sz w:val="20"/>
                <w:szCs w:val="20"/>
              </w:rPr>
              <w:t xml:space="preserve"> </w:t>
            </w:r>
            <w:r w:rsidRPr="00DD447E">
              <w:rPr>
                <w:b/>
                <w:spacing w:val="-2"/>
                <w:sz w:val="20"/>
                <w:szCs w:val="20"/>
              </w:rPr>
              <w:t>radio</w:t>
            </w:r>
          </w:p>
        </w:tc>
        <w:tc>
          <w:tcPr>
            <w:tcW w:w="1275" w:type="dxa"/>
          </w:tcPr>
          <w:p w14:paraId="1653608D" w14:textId="77777777" w:rsidR="00C2000E" w:rsidRPr="00DD447E" w:rsidRDefault="00C2000E" w:rsidP="001A5BB6">
            <w:pPr>
              <w:pStyle w:val="TableParagraph"/>
              <w:ind w:left="90" w:right="97"/>
              <w:jc w:val="center"/>
              <w:rPr>
                <w:sz w:val="20"/>
                <w:szCs w:val="20"/>
              </w:rPr>
            </w:pPr>
          </w:p>
        </w:tc>
        <w:tc>
          <w:tcPr>
            <w:tcW w:w="3920" w:type="dxa"/>
          </w:tcPr>
          <w:p w14:paraId="17ABB0F4" w14:textId="77777777" w:rsidR="00C2000E" w:rsidRPr="00DD447E" w:rsidRDefault="00C2000E" w:rsidP="001A5BB6">
            <w:pPr>
              <w:pStyle w:val="TableParagraph"/>
              <w:ind w:right="205"/>
              <w:rPr>
                <w:sz w:val="20"/>
                <w:szCs w:val="20"/>
              </w:rPr>
            </w:pPr>
          </w:p>
        </w:tc>
      </w:tr>
      <w:tr w:rsidR="00C2000E" w:rsidRPr="00DD447E" w14:paraId="00BC6125" w14:textId="77777777" w:rsidTr="003F33A0">
        <w:trPr>
          <w:trHeight w:val="926"/>
        </w:trPr>
        <w:tc>
          <w:tcPr>
            <w:tcW w:w="3645" w:type="dxa"/>
            <w:vAlign w:val="center"/>
          </w:tcPr>
          <w:p w14:paraId="37168074" w14:textId="77777777" w:rsidR="000A6D15" w:rsidRPr="00D549E6" w:rsidRDefault="000A6D15" w:rsidP="000A6D15">
            <w:pPr>
              <w:keepLines w:val="0"/>
              <w:spacing w:after="0"/>
              <w:ind w:left="104"/>
              <w:rPr>
                <w:rFonts w:eastAsia="Arial" w:cs="Arial"/>
                <w:b/>
                <w:color w:val="auto"/>
                <w:szCs w:val="20"/>
                <w:lang w:val="en-US" w:eastAsia="en-US"/>
              </w:rPr>
            </w:pPr>
            <w:r w:rsidRPr="00D549E6">
              <w:rPr>
                <w:rFonts w:eastAsia="Arial" w:cs="Arial"/>
                <w:b/>
                <w:color w:val="auto"/>
                <w:szCs w:val="20"/>
                <w:lang w:val="en-US" w:eastAsia="en-US"/>
              </w:rPr>
              <w:t>Portable satellite phone or a portable</w:t>
            </w:r>
            <w:r>
              <w:rPr>
                <w:rFonts w:eastAsia="Arial" w:cs="Arial"/>
                <w:b/>
                <w:color w:val="auto"/>
                <w:szCs w:val="20"/>
                <w:lang w:val="en-US" w:eastAsia="en-US"/>
              </w:rPr>
              <w:t xml:space="preserve"> </w:t>
            </w:r>
            <w:r w:rsidRPr="00D549E6">
              <w:rPr>
                <w:rFonts w:eastAsia="Arial" w:cs="Arial"/>
                <w:b/>
                <w:color w:val="auto"/>
                <w:szCs w:val="20"/>
                <w:lang w:val="en-US" w:eastAsia="en-US"/>
              </w:rPr>
              <w:t>cellular phone, available to be carried onboard the aircraft, to allow communications to other parties via satellite phone or cellular phone</w:t>
            </w:r>
          </w:p>
          <w:p w14:paraId="76D9E5E1" w14:textId="754AA14D" w:rsidR="00C2000E" w:rsidRPr="00DD447E" w:rsidRDefault="000A6D15" w:rsidP="000A6D15">
            <w:pPr>
              <w:pStyle w:val="TableParagraph"/>
              <w:ind w:left="103" w:right="140"/>
              <w:rPr>
                <w:b/>
                <w:sz w:val="20"/>
                <w:szCs w:val="20"/>
              </w:rPr>
            </w:pPr>
            <w:r w:rsidRPr="00DD447E">
              <w:rPr>
                <w:b/>
                <w:sz w:val="20"/>
                <w:szCs w:val="20"/>
              </w:rPr>
              <w:t>(include phone number</w:t>
            </w:r>
            <w:r w:rsidRPr="00DD447E">
              <w:rPr>
                <w:b/>
                <w:spacing w:val="-10"/>
                <w:sz w:val="20"/>
                <w:szCs w:val="20"/>
              </w:rPr>
              <w:t xml:space="preserve"> </w:t>
            </w:r>
            <w:r w:rsidRPr="00DD447E">
              <w:rPr>
                <w:b/>
                <w:sz w:val="20"/>
                <w:szCs w:val="20"/>
              </w:rPr>
              <w:t>in</w:t>
            </w:r>
            <w:r w:rsidRPr="00DD447E">
              <w:rPr>
                <w:b/>
                <w:spacing w:val="-10"/>
                <w:sz w:val="20"/>
                <w:szCs w:val="20"/>
              </w:rPr>
              <w:t xml:space="preserve"> </w:t>
            </w:r>
            <w:r w:rsidRPr="00DD447E">
              <w:rPr>
                <w:b/>
                <w:sz w:val="20"/>
                <w:szCs w:val="20"/>
              </w:rPr>
              <w:t>further</w:t>
            </w:r>
            <w:r w:rsidRPr="00DD447E">
              <w:rPr>
                <w:b/>
                <w:spacing w:val="-10"/>
                <w:sz w:val="20"/>
                <w:szCs w:val="20"/>
              </w:rPr>
              <w:t xml:space="preserve"> </w:t>
            </w:r>
            <w:r w:rsidRPr="00DD447E">
              <w:rPr>
                <w:b/>
                <w:sz w:val="20"/>
                <w:szCs w:val="20"/>
              </w:rPr>
              <w:t>information</w:t>
            </w:r>
            <w:r w:rsidRPr="00DD447E">
              <w:rPr>
                <w:b/>
                <w:spacing w:val="-11"/>
                <w:sz w:val="20"/>
                <w:szCs w:val="20"/>
              </w:rPr>
              <w:t xml:space="preserve"> </w:t>
            </w:r>
            <w:r w:rsidRPr="00DD447E">
              <w:rPr>
                <w:b/>
                <w:sz w:val="20"/>
                <w:szCs w:val="20"/>
              </w:rPr>
              <w:t>if permanently installed)</w:t>
            </w:r>
          </w:p>
        </w:tc>
        <w:tc>
          <w:tcPr>
            <w:tcW w:w="1275" w:type="dxa"/>
          </w:tcPr>
          <w:p w14:paraId="2054F0F6" w14:textId="77777777" w:rsidR="00C2000E" w:rsidRPr="00DD447E" w:rsidRDefault="00C2000E" w:rsidP="001A5BB6">
            <w:pPr>
              <w:pStyle w:val="TableParagraph"/>
              <w:ind w:left="90" w:right="97"/>
              <w:jc w:val="center"/>
              <w:rPr>
                <w:sz w:val="20"/>
                <w:szCs w:val="20"/>
              </w:rPr>
            </w:pPr>
          </w:p>
        </w:tc>
        <w:tc>
          <w:tcPr>
            <w:tcW w:w="3920" w:type="dxa"/>
          </w:tcPr>
          <w:p w14:paraId="75ACC988" w14:textId="77777777" w:rsidR="00C2000E" w:rsidRPr="00DD447E" w:rsidRDefault="00C2000E" w:rsidP="001A5BB6">
            <w:pPr>
              <w:pStyle w:val="TableParagraph"/>
              <w:ind w:right="205"/>
              <w:rPr>
                <w:sz w:val="20"/>
                <w:szCs w:val="20"/>
              </w:rPr>
            </w:pPr>
          </w:p>
        </w:tc>
      </w:tr>
      <w:tr w:rsidR="00C2000E" w:rsidRPr="00DD447E" w14:paraId="6D5FDABD" w14:textId="77777777" w:rsidTr="003F33A0">
        <w:trPr>
          <w:trHeight w:val="693"/>
        </w:trPr>
        <w:tc>
          <w:tcPr>
            <w:tcW w:w="3645" w:type="dxa"/>
            <w:vAlign w:val="center"/>
          </w:tcPr>
          <w:p w14:paraId="55E769EF" w14:textId="271C184A" w:rsidR="00C2000E" w:rsidRPr="00DD447E" w:rsidRDefault="003F33A0" w:rsidP="00C2000E">
            <w:pPr>
              <w:pStyle w:val="TableParagraph"/>
              <w:ind w:left="103" w:right="140"/>
              <w:rPr>
                <w:b/>
                <w:sz w:val="20"/>
                <w:szCs w:val="20"/>
              </w:rPr>
            </w:pPr>
            <w:r w:rsidRPr="003F33A0">
              <w:rPr>
                <w:b/>
                <w:sz w:val="20"/>
                <w:szCs w:val="20"/>
              </w:rPr>
              <w:t>Independent tracking system with potential ability to participate in the Australian Fire Aircraft Monitoring System (AFAMS) through which tracking data is forwarded to NAFC. This is managed by TracPlus Global Ltd.</w:t>
            </w:r>
          </w:p>
        </w:tc>
        <w:tc>
          <w:tcPr>
            <w:tcW w:w="1275" w:type="dxa"/>
          </w:tcPr>
          <w:p w14:paraId="29D7D716" w14:textId="77777777" w:rsidR="00C2000E" w:rsidRPr="00DD447E" w:rsidRDefault="00C2000E" w:rsidP="001A5BB6">
            <w:pPr>
              <w:pStyle w:val="TableParagraph"/>
              <w:ind w:left="90" w:right="97"/>
              <w:jc w:val="center"/>
              <w:rPr>
                <w:sz w:val="20"/>
                <w:szCs w:val="20"/>
              </w:rPr>
            </w:pPr>
          </w:p>
        </w:tc>
        <w:tc>
          <w:tcPr>
            <w:tcW w:w="3920" w:type="dxa"/>
          </w:tcPr>
          <w:p w14:paraId="58631D17" w14:textId="77777777" w:rsidR="00C2000E" w:rsidRPr="00DD447E" w:rsidRDefault="00C2000E" w:rsidP="001A5BB6">
            <w:pPr>
              <w:pStyle w:val="TableParagraph"/>
              <w:ind w:right="205"/>
              <w:rPr>
                <w:sz w:val="20"/>
                <w:szCs w:val="20"/>
              </w:rPr>
            </w:pPr>
          </w:p>
        </w:tc>
      </w:tr>
      <w:tr w:rsidR="00C2000E" w:rsidRPr="00DD447E" w14:paraId="5416BBD3" w14:textId="77777777" w:rsidTr="003F33A0">
        <w:trPr>
          <w:trHeight w:val="925"/>
        </w:trPr>
        <w:tc>
          <w:tcPr>
            <w:tcW w:w="3645" w:type="dxa"/>
            <w:vAlign w:val="center"/>
          </w:tcPr>
          <w:p w14:paraId="11576745" w14:textId="77777777" w:rsidR="00C2000E" w:rsidRPr="00DD447E" w:rsidRDefault="00C2000E" w:rsidP="00C2000E">
            <w:pPr>
              <w:pStyle w:val="TableParagraph"/>
              <w:ind w:left="103" w:right="140"/>
              <w:rPr>
                <w:b/>
                <w:sz w:val="20"/>
                <w:szCs w:val="20"/>
              </w:rPr>
            </w:pPr>
            <w:r w:rsidRPr="00DD447E">
              <w:rPr>
                <w:b/>
                <w:sz w:val="20"/>
                <w:szCs w:val="20"/>
              </w:rPr>
              <w:t>Provide</w:t>
            </w:r>
            <w:r w:rsidRPr="00DD447E">
              <w:rPr>
                <w:b/>
                <w:spacing w:val="-12"/>
                <w:sz w:val="20"/>
                <w:szCs w:val="20"/>
              </w:rPr>
              <w:t xml:space="preserve"> </w:t>
            </w:r>
            <w:r w:rsidRPr="00DD447E">
              <w:rPr>
                <w:b/>
                <w:sz w:val="20"/>
                <w:szCs w:val="20"/>
              </w:rPr>
              <w:t>electronic</w:t>
            </w:r>
            <w:r w:rsidRPr="00DD447E">
              <w:rPr>
                <w:b/>
                <w:spacing w:val="-12"/>
                <w:sz w:val="20"/>
                <w:szCs w:val="20"/>
              </w:rPr>
              <w:t xml:space="preserve"> </w:t>
            </w:r>
            <w:r w:rsidRPr="00DD447E">
              <w:rPr>
                <w:b/>
                <w:sz w:val="20"/>
                <w:szCs w:val="20"/>
              </w:rPr>
              <w:t>tracking</w:t>
            </w:r>
            <w:r w:rsidRPr="00DD447E">
              <w:rPr>
                <w:b/>
                <w:spacing w:val="-14"/>
                <w:sz w:val="20"/>
                <w:szCs w:val="20"/>
              </w:rPr>
              <w:t xml:space="preserve"> </w:t>
            </w:r>
            <w:r w:rsidRPr="00DD447E">
              <w:rPr>
                <w:b/>
                <w:sz w:val="20"/>
                <w:szCs w:val="20"/>
              </w:rPr>
              <w:t>data on</w:t>
            </w:r>
            <w:r w:rsidRPr="00DD447E">
              <w:rPr>
                <w:b/>
                <w:spacing w:val="-1"/>
                <w:sz w:val="20"/>
                <w:szCs w:val="20"/>
              </w:rPr>
              <w:t xml:space="preserve"> </w:t>
            </w:r>
            <w:r w:rsidRPr="00DD447E">
              <w:rPr>
                <w:b/>
                <w:sz w:val="20"/>
                <w:szCs w:val="20"/>
              </w:rPr>
              <w:t>completion</w:t>
            </w:r>
            <w:r w:rsidRPr="00DD447E">
              <w:rPr>
                <w:b/>
                <w:spacing w:val="-4"/>
                <w:sz w:val="20"/>
                <w:szCs w:val="20"/>
              </w:rPr>
              <w:t xml:space="preserve"> </w:t>
            </w:r>
            <w:r w:rsidRPr="00DD447E">
              <w:rPr>
                <w:b/>
                <w:sz w:val="20"/>
                <w:szCs w:val="20"/>
              </w:rPr>
              <w:t>of</w:t>
            </w:r>
            <w:r w:rsidRPr="00DD447E">
              <w:rPr>
                <w:b/>
                <w:spacing w:val="-5"/>
                <w:sz w:val="20"/>
                <w:szCs w:val="20"/>
              </w:rPr>
              <w:t xml:space="preserve"> </w:t>
            </w:r>
            <w:r w:rsidRPr="00DD447E">
              <w:rPr>
                <w:b/>
                <w:sz w:val="20"/>
                <w:szCs w:val="20"/>
              </w:rPr>
              <w:t>task</w:t>
            </w:r>
            <w:r w:rsidRPr="00DD447E">
              <w:rPr>
                <w:b/>
                <w:spacing w:val="-5"/>
                <w:sz w:val="20"/>
                <w:szCs w:val="20"/>
              </w:rPr>
              <w:t xml:space="preserve"> </w:t>
            </w:r>
            <w:r w:rsidRPr="00DD447E">
              <w:rPr>
                <w:b/>
                <w:sz w:val="20"/>
                <w:szCs w:val="20"/>
              </w:rPr>
              <w:t>including away from Base (Y or N)</w:t>
            </w:r>
          </w:p>
        </w:tc>
        <w:tc>
          <w:tcPr>
            <w:tcW w:w="1275" w:type="dxa"/>
          </w:tcPr>
          <w:p w14:paraId="6121770A" w14:textId="77777777" w:rsidR="00C2000E" w:rsidRPr="00DD447E" w:rsidRDefault="00C2000E" w:rsidP="001A5BB6">
            <w:pPr>
              <w:pStyle w:val="TableParagraph"/>
              <w:ind w:left="90" w:right="97"/>
              <w:jc w:val="center"/>
              <w:rPr>
                <w:sz w:val="20"/>
                <w:szCs w:val="20"/>
              </w:rPr>
            </w:pPr>
          </w:p>
        </w:tc>
        <w:tc>
          <w:tcPr>
            <w:tcW w:w="3920" w:type="dxa"/>
          </w:tcPr>
          <w:p w14:paraId="5BE0A494" w14:textId="77777777" w:rsidR="00C2000E" w:rsidRPr="00DD447E" w:rsidRDefault="00C2000E" w:rsidP="001A5BB6">
            <w:pPr>
              <w:pStyle w:val="TableParagraph"/>
              <w:ind w:right="205"/>
              <w:rPr>
                <w:sz w:val="20"/>
                <w:szCs w:val="20"/>
              </w:rPr>
            </w:pPr>
          </w:p>
        </w:tc>
      </w:tr>
    </w:tbl>
    <w:p w14:paraId="07306360" w14:textId="77777777" w:rsidR="00C2000E" w:rsidRDefault="00C2000E" w:rsidP="00C2000E">
      <w:pPr>
        <w:spacing w:before="4"/>
        <w:rPr>
          <w:i/>
          <w:sz w:val="24"/>
        </w:rPr>
      </w:pP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7"/>
        <w:gridCol w:w="5563"/>
      </w:tblGrid>
      <w:tr w:rsidR="00C2000E" w:rsidRPr="00D7200D" w14:paraId="4A6E75E9" w14:textId="77777777" w:rsidTr="00C2000E">
        <w:trPr>
          <w:trHeight w:val="567"/>
        </w:trPr>
        <w:tc>
          <w:tcPr>
            <w:tcW w:w="3277" w:type="dxa"/>
            <w:shd w:val="clear" w:color="auto" w:fill="538DD3"/>
            <w:vAlign w:val="center"/>
          </w:tcPr>
          <w:p w14:paraId="6661058E" w14:textId="77777777" w:rsidR="00C2000E" w:rsidRPr="00D7200D" w:rsidRDefault="00C2000E" w:rsidP="00C2000E">
            <w:pPr>
              <w:pStyle w:val="TableParagraph"/>
              <w:ind w:right="200"/>
              <w:rPr>
                <w:sz w:val="20"/>
                <w:szCs w:val="20"/>
              </w:rPr>
            </w:pPr>
            <w:r w:rsidRPr="00D7200D">
              <w:rPr>
                <w:color w:val="FFFFFF"/>
                <w:sz w:val="20"/>
                <w:szCs w:val="20"/>
              </w:rPr>
              <w:t>Pricing (hourly rate excl GST based on engine hours)</w:t>
            </w:r>
          </w:p>
        </w:tc>
        <w:tc>
          <w:tcPr>
            <w:tcW w:w="5563" w:type="dxa"/>
          </w:tcPr>
          <w:p w14:paraId="331F14D1" w14:textId="77777777" w:rsidR="00C2000E" w:rsidRPr="00D7200D" w:rsidRDefault="00C2000E" w:rsidP="001A5BB6">
            <w:pPr>
              <w:pStyle w:val="TableParagraph"/>
              <w:ind w:left="442"/>
              <w:rPr>
                <w:sz w:val="20"/>
                <w:szCs w:val="20"/>
              </w:rPr>
            </w:pPr>
          </w:p>
        </w:tc>
      </w:tr>
    </w:tbl>
    <w:p w14:paraId="0AAE3946" w14:textId="77777777" w:rsidR="00C2000E" w:rsidRDefault="00C2000E" w:rsidP="00C2000E">
      <w:pPr>
        <w:spacing w:before="4"/>
        <w:rPr>
          <w:i/>
          <w:sz w:val="24"/>
        </w:rPr>
      </w:pPr>
    </w:p>
    <w:p w14:paraId="33DE0468" w14:textId="3B34DDB6" w:rsidR="00C2000E" w:rsidRDefault="00C2000E" w:rsidP="00082C5F">
      <w:pPr>
        <w:spacing w:before="93" w:line="249" w:lineRule="auto"/>
        <w:ind w:left="272" w:hanging="12"/>
        <w:rPr>
          <w:rFonts w:eastAsia="Arial"/>
          <w:lang w:val="en-US" w:eastAsia="en-US"/>
        </w:rPr>
      </w:pPr>
      <w:r>
        <w:rPr>
          <w:b/>
        </w:rPr>
        <w:t>Applicants</w:t>
      </w:r>
      <w:r>
        <w:rPr>
          <w:b/>
          <w:spacing w:val="-4"/>
        </w:rPr>
        <w:t xml:space="preserve"> </w:t>
      </w:r>
      <w:r>
        <w:rPr>
          <w:b/>
        </w:rPr>
        <w:t>are</w:t>
      </w:r>
      <w:r>
        <w:rPr>
          <w:b/>
          <w:spacing w:val="-4"/>
        </w:rPr>
        <w:t xml:space="preserve"> </w:t>
      </w:r>
      <w:r>
        <w:rPr>
          <w:b/>
        </w:rPr>
        <w:t>also</w:t>
      </w:r>
      <w:r>
        <w:rPr>
          <w:b/>
          <w:spacing w:val="-4"/>
        </w:rPr>
        <w:t xml:space="preserve"> </w:t>
      </w:r>
      <w:r>
        <w:rPr>
          <w:b/>
        </w:rPr>
        <w:t>required</w:t>
      </w:r>
      <w:r>
        <w:rPr>
          <w:b/>
          <w:spacing w:val="-4"/>
        </w:rPr>
        <w:t xml:space="preserve"> </w:t>
      </w:r>
      <w:r>
        <w:rPr>
          <w:b/>
        </w:rPr>
        <w:t>to</w:t>
      </w:r>
      <w:r>
        <w:rPr>
          <w:b/>
          <w:spacing w:val="-4"/>
        </w:rPr>
        <w:t xml:space="preserve"> </w:t>
      </w:r>
      <w:r>
        <w:rPr>
          <w:b/>
        </w:rPr>
        <w:t>complete</w:t>
      </w:r>
      <w:r>
        <w:rPr>
          <w:b/>
          <w:spacing w:val="-4"/>
        </w:rPr>
        <w:t xml:space="preserve"> </w:t>
      </w:r>
      <w:r>
        <w:rPr>
          <w:b/>
        </w:rPr>
        <w:t>and</w:t>
      </w:r>
      <w:r>
        <w:rPr>
          <w:b/>
          <w:spacing w:val="-4"/>
        </w:rPr>
        <w:t xml:space="preserve"> </w:t>
      </w:r>
      <w:r>
        <w:rPr>
          <w:b/>
        </w:rPr>
        <w:t>attach</w:t>
      </w:r>
      <w:r>
        <w:rPr>
          <w:b/>
          <w:spacing w:val="-4"/>
        </w:rPr>
        <w:t xml:space="preserve"> </w:t>
      </w:r>
      <w:r>
        <w:rPr>
          <w:b/>
        </w:rPr>
        <w:t>the</w:t>
      </w:r>
      <w:r>
        <w:rPr>
          <w:b/>
          <w:spacing w:val="-4"/>
        </w:rPr>
        <w:t xml:space="preserve"> </w:t>
      </w:r>
      <w:r>
        <w:rPr>
          <w:b/>
        </w:rPr>
        <w:t>separate</w:t>
      </w:r>
      <w:r>
        <w:rPr>
          <w:b/>
          <w:spacing w:val="-4"/>
        </w:rPr>
        <w:t xml:space="preserve"> </w:t>
      </w:r>
      <w:r>
        <w:rPr>
          <w:b/>
        </w:rPr>
        <w:t>Organisation</w:t>
      </w:r>
      <w:r>
        <w:rPr>
          <w:b/>
          <w:spacing w:val="-7"/>
        </w:rPr>
        <w:t xml:space="preserve"> </w:t>
      </w:r>
      <w:r>
        <w:rPr>
          <w:b/>
        </w:rPr>
        <w:t>and Facility details forms.</w:t>
      </w:r>
      <w:bookmarkEnd w:id="0"/>
      <w:bookmarkEnd w:id="1"/>
      <w:bookmarkEnd w:id="2"/>
      <w:bookmarkEnd w:id="3"/>
      <w:bookmarkEnd w:id="4"/>
      <w:bookmarkEnd w:id="5"/>
      <w:bookmarkEnd w:id="6"/>
    </w:p>
    <w:sectPr w:rsidR="00C2000E" w:rsidSect="00AF4FD9">
      <w:headerReference w:type="default" r:id="rId12"/>
      <w:footerReference w:type="default" r:id="rId13"/>
      <w:headerReference w:type="first" r:id="rId14"/>
      <w:footerReference w:type="first" r:id="rId15"/>
      <w:pgSz w:w="11906" w:h="16838"/>
      <w:pgMar w:top="1837" w:right="1270" w:bottom="1270" w:left="127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46C3" w14:textId="77777777" w:rsidR="00AF4FD9" w:rsidRDefault="00AF4FD9" w:rsidP="00154D42">
      <w:pPr>
        <w:spacing w:after="0"/>
      </w:pPr>
      <w:r>
        <w:separator/>
      </w:r>
    </w:p>
  </w:endnote>
  <w:endnote w:type="continuationSeparator" w:id="0">
    <w:p w14:paraId="68034927" w14:textId="77777777" w:rsidR="00AF4FD9" w:rsidRDefault="00AF4FD9" w:rsidP="00154D42">
      <w:pPr>
        <w:spacing w:after="0"/>
      </w:pPr>
      <w:r>
        <w:continuationSeparator/>
      </w:r>
    </w:p>
  </w:endnote>
  <w:endnote w:type="continuationNotice" w:id="1">
    <w:p w14:paraId="494690A9" w14:textId="77777777" w:rsidR="00AF4FD9" w:rsidRDefault="00AF4F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5ED9" w14:textId="232DE320" w:rsidR="00082C5F" w:rsidRDefault="00082C5F" w:rsidP="00082C5F">
    <w:pPr>
      <w:pStyle w:val="Footer"/>
      <w:ind w:left="-1270"/>
    </w:pPr>
    <w:r w:rsidRPr="00845D53">
      <w:rPr>
        <w:noProof/>
        <w:sz w:val="16"/>
        <w:szCs w:val="16"/>
      </w:rPr>
      <mc:AlternateContent>
        <mc:Choice Requires="wps">
          <w:drawing>
            <wp:anchor distT="45720" distB="45720" distL="114300" distR="114300" simplePos="0" relativeHeight="251662338" behindDoc="0" locked="0" layoutInCell="1" allowOverlap="1" wp14:anchorId="326F0370" wp14:editId="6EA7F097">
              <wp:simplePos x="0" y="0"/>
              <wp:positionH relativeFrom="margin">
                <wp:align>right</wp:align>
              </wp:positionH>
              <wp:positionV relativeFrom="paragraph">
                <wp:posOffset>90170</wp:posOffset>
              </wp:positionV>
              <wp:extent cx="5204460" cy="431524"/>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431524"/>
                      </a:xfrm>
                      <a:prstGeom prst="rect">
                        <a:avLst/>
                      </a:prstGeom>
                      <a:noFill/>
                      <a:ln w="9525">
                        <a:noFill/>
                        <a:miter lim="800000"/>
                        <a:headEnd/>
                        <a:tailEnd/>
                      </a:ln>
                    </wps:spPr>
                    <wps:txbx>
                      <w:txbxContent>
                        <w:p w14:paraId="08FFFD30" w14:textId="3BC5CFEF" w:rsidR="00082C5F" w:rsidRDefault="00082C5F" w:rsidP="00082C5F">
                          <w:pPr>
                            <w:spacing w:after="0"/>
                            <w:rPr>
                              <w:sz w:val="16"/>
                              <w:szCs w:val="16"/>
                            </w:rPr>
                          </w:pPr>
                          <w:r>
                            <w:rPr>
                              <w:sz w:val="16"/>
                              <w:szCs w:val="16"/>
                            </w:rPr>
                            <w:t>24AMSA001 – Establishment of panel arrangement</w:t>
                          </w:r>
                        </w:p>
                        <w:p w14:paraId="5FA0DA93" w14:textId="77777777" w:rsidR="00082C5F" w:rsidRPr="004409CA" w:rsidRDefault="00082C5F" w:rsidP="00082C5F">
                          <w:pPr>
                            <w:spacing w:after="0"/>
                            <w:rPr>
                              <w:sz w:val="16"/>
                              <w:szCs w:val="16"/>
                            </w:rPr>
                          </w:pPr>
                          <w:r>
                            <w:rPr>
                              <w:sz w:val="16"/>
                              <w:szCs w:val="16"/>
                            </w:rPr>
                            <w:t>for opportunity based search and rescue services</w:t>
                          </w:r>
                          <w:r>
                            <w:rPr>
                              <w:sz w:val="16"/>
                              <w:szCs w:val="16"/>
                            </w:rPr>
                            <w:tab/>
                            <w:t xml:space="preserve">   </w:t>
                          </w:r>
                          <w:r>
                            <w:rPr>
                              <w:sz w:val="16"/>
                              <w:szCs w:val="16"/>
                            </w:rPr>
                            <w:tab/>
                          </w:r>
                          <w:r>
                            <w:rPr>
                              <w:sz w:val="16"/>
                              <w:szCs w:val="16"/>
                            </w:rPr>
                            <w:tab/>
                          </w:r>
                          <w:r>
                            <w:rPr>
                              <w:sz w:val="16"/>
                              <w:szCs w:val="16"/>
                            </w:rPr>
                            <w:tab/>
                          </w:r>
                          <w:r>
                            <w:rPr>
                              <w:sz w:val="16"/>
                              <w:szCs w:val="16"/>
                            </w:rPr>
                            <w:tab/>
                            <w:t xml:space="preserve">      </w:t>
                          </w:r>
                          <w:r w:rsidRPr="004409CA">
                            <w:rPr>
                              <w:sz w:val="16"/>
                              <w:szCs w:val="16"/>
                            </w:rPr>
                            <w:t xml:space="preserve">Page </w:t>
                          </w:r>
                          <w:r w:rsidRPr="004409CA">
                            <w:rPr>
                              <w:b/>
                              <w:bCs/>
                              <w:sz w:val="16"/>
                              <w:szCs w:val="16"/>
                            </w:rPr>
                            <w:fldChar w:fldCharType="begin"/>
                          </w:r>
                          <w:r w:rsidRPr="004409CA">
                            <w:rPr>
                              <w:b/>
                              <w:bCs/>
                              <w:sz w:val="16"/>
                              <w:szCs w:val="16"/>
                            </w:rPr>
                            <w:instrText xml:space="preserve"> PAGE  \* Arabic  \* MERGEFORMAT </w:instrText>
                          </w:r>
                          <w:r w:rsidRPr="004409CA">
                            <w:rPr>
                              <w:b/>
                              <w:bCs/>
                              <w:sz w:val="16"/>
                              <w:szCs w:val="16"/>
                            </w:rPr>
                            <w:fldChar w:fldCharType="separate"/>
                          </w:r>
                          <w:r>
                            <w:rPr>
                              <w:b/>
                              <w:bCs/>
                              <w:sz w:val="16"/>
                              <w:szCs w:val="16"/>
                            </w:rPr>
                            <w:t>1</w:t>
                          </w:r>
                          <w:r w:rsidRPr="004409CA">
                            <w:rPr>
                              <w:b/>
                              <w:bCs/>
                              <w:sz w:val="16"/>
                              <w:szCs w:val="16"/>
                            </w:rPr>
                            <w:fldChar w:fldCharType="end"/>
                          </w:r>
                          <w:r w:rsidRPr="004409CA">
                            <w:rPr>
                              <w:sz w:val="16"/>
                              <w:szCs w:val="16"/>
                            </w:rPr>
                            <w:t xml:space="preserve"> of </w:t>
                          </w:r>
                          <w:r w:rsidRPr="004409CA">
                            <w:rPr>
                              <w:b/>
                              <w:bCs/>
                              <w:sz w:val="16"/>
                              <w:szCs w:val="16"/>
                            </w:rPr>
                            <w:fldChar w:fldCharType="begin"/>
                          </w:r>
                          <w:r w:rsidRPr="004409CA">
                            <w:rPr>
                              <w:b/>
                              <w:bCs/>
                              <w:sz w:val="16"/>
                              <w:szCs w:val="16"/>
                            </w:rPr>
                            <w:instrText xml:space="preserve"> NUMPAGES  \* Arabic  \* MERGEFORMAT </w:instrText>
                          </w:r>
                          <w:r w:rsidRPr="004409CA">
                            <w:rPr>
                              <w:b/>
                              <w:bCs/>
                              <w:sz w:val="16"/>
                              <w:szCs w:val="16"/>
                            </w:rPr>
                            <w:fldChar w:fldCharType="separate"/>
                          </w:r>
                          <w:r>
                            <w:rPr>
                              <w:b/>
                              <w:bCs/>
                              <w:sz w:val="16"/>
                              <w:szCs w:val="16"/>
                            </w:rPr>
                            <w:t>50</w:t>
                          </w:r>
                          <w:r w:rsidRPr="004409CA">
                            <w:rPr>
                              <w:b/>
                              <w:bCs/>
                              <w:sz w:val="16"/>
                              <w:szCs w:val="16"/>
                            </w:rPr>
                            <w:fldChar w:fldCharType="end"/>
                          </w:r>
                        </w:p>
                        <w:p w14:paraId="38EE25D3" w14:textId="77777777" w:rsidR="00082C5F" w:rsidRPr="004409CA" w:rsidRDefault="00082C5F" w:rsidP="00082C5F">
                          <w:pPr>
                            <w:pStyle w:val="Footer"/>
                            <w:tabs>
                              <w:tab w:val="clear" w:pos="4513"/>
                              <w:tab w:val="clear" w:pos="9026"/>
                              <w:tab w:val="right" w:pos="10632"/>
                            </w:tabs>
                            <w:jc w:val="right"/>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6F0370" id="_x0000_t202" coordsize="21600,21600" o:spt="202" path="m,l,21600r21600,l21600,xe">
              <v:stroke joinstyle="miter"/>
              <v:path gradientshapeok="t" o:connecttype="rect"/>
            </v:shapetype>
            <v:shape id="_x0000_s1027" type="#_x0000_t202" style="position:absolute;left:0;text-align:left;margin-left:358.6pt;margin-top:7.1pt;width:409.8pt;height:34pt;z-index:25166233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" filled="f" stroked="f">
              <v:textbox>
                <w:txbxContent>
                  <w:p w14:paraId="08FFFD30" w14:textId="3BC5CFEF" w:rsidR="00082C5F" w:rsidRDefault="00082C5F" w:rsidP="00082C5F">
                    <w:pPr>
                      <w:spacing w:after="0"/>
                      <w:rPr>
                        <w:sz w:val="16"/>
                        <w:szCs w:val="16"/>
                      </w:rPr>
                    </w:pPr>
                    <w:r>
                      <w:rPr>
                        <w:sz w:val="16"/>
                        <w:szCs w:val="16"/>
                      </w:rPr>
                      <w:t>24AMSA001 – Establishment of panel arrangement</w:t>
                    </w:r>
                  </w:p>
                  <w:p w14:paraId="5FA0DA93" w14:textId="77777777" w:rsidR="00082C5F" w:rsidRPr="004409CA" w:rsidRDefault="00082C5F" w:rsidP="00082C5F">
                    <w:pPr>
                      <w:spacing w:after="0"/>
                      <w:rPr>
                        <w:sz w:val="16"/>
                        <w:szCs w:val="16"/>
                      </w:rPr>
                    </w:pPr>
                    <w:r>
                      <w:rPr>
                        <w:sz w:val="16"/>
                        <w:szCs w:val="16"/>
                      </w:rPr>
                      <w:t>for opportunity based search and rescue services</w:t>
                    </w:r>
                    <w:r>
                      <w:rPr>
                        <w:sz w:val="16"/>
                        <w:szCs w:val="16"/>
                      </w:rPr>
                      <w:tab/>
                      <w:t xml:space="preserve">   </w:t>
                    </w:r>
                    <w:r>
                      <w:rPr>
                        <w:sz w:val="16"/>
                        <w:szCs w:val="16"/>
                      </w:rPr>
                      <w:tab/>
                    </w:r>
                    <w:r>
                      <w:rPr>
                        <w:sz w:val="16"/>
                        <w:szCs w:val="16"/>
                      </w:rPr>
                      <w:tab/>
                    </w:r>
                    <w:r>
                      <w:rPr>
                        <w:sz w:val="16"/>
                        <w:szCs w:val="16"/>
                      </w:rPr>
                      <w:tab/>
                    </w:r>
                    <w:r>
                      <w:rPr>
                        <w:sz w:val="16"/>
                        <w:szCs w:val="16"/>
                      </w:rPr>
                      <w:tab/>
                      <w:t xml:space="preserve">      </w:t>
                    </w:r>
                    <w:r w:rsidRPr="004409CA">
                      <w:rPr>
                        <w:sz w:val="16"/>
                        <w:szCs w:val="16"/>
                      </w:rPr>
                      <w:t xml:space="preserve">Page </w:t>
                    </w:r>
                    <w:r w:rsidRPr="004409CA">
                      <w:rPr>
                        <w:b/>
                        <w:bCs/>
                        <w:sz w:val="16"/>
                        <w:szCs w:val="16"/>
                      </w:rPr>
                      <w:fldChar w:fldCharType="begin"/>
                    </w:r>
                    <w:r w:rsidRPr="004409CA">
                      <w:rPr>
                        <w:b/>
                        <w:bCs/>
                        <w:sz w:val="16"/>
                        <w:szCs w:val="16"/>
                      </w:rPr>
                      <w:instrText xml:space="preserve"> PAGE  \* Arabic  \* MERGEFORMAT </w:instrText>
                    </w:r>
                    <w:r w:rsidRPr="004409CA">
                      <w:rPr>
                        <w:b/>
                        <w:bCs/>
                        <w:sz w:val="16"/>
                        <w:szCs w:val="16"/>
                      </w:rPr>
                      <w:fldChar w:fldCharType="separate"/>
                    </w:r>
                    <w:r>
                      <w:rPr>
                        <w:b/>
                        <w:bCs/>
                        <w:sz w:val="16"/>
                        <w:szCs w:val="16"/>
                      </w:rPr>
                      <w:t>1</w:t>
                    </w:r>
                    <w:r w:rsidRPr="004409CA">
                      <w:rPr>
                        <w:b/>
                        <w:bCs/>
                        <w:sz w:val="16"/>
                        <w:szCs w:val="16"/>
                      </w:rPr>
                      <w:fldChar w:fldCharType="end"/>
                    </w:r>
                    <w:r w:rsidRPr="004409CA">
                      <w:rPr>
                        <w:sz w:val="16"/>
                        <w:szCs w:val="16"/>
                      </w:rPr>
                      <w:t xml:space="preserve"> of </w:t>
                    </w:r>
                    <w:r w:rsidRPr="004409CA">
                      <w:rPr>
                        <w:b/>
                        <w:bCs/>
                        <w:sz w:val="16"/>
                        <w:szCs w:val="16"/>
                      </w:rPr>
                      <w:fldChar w:fldCharType="begin"/>
                    </w:r>
                    <w:r w:rsidRPr="004409CA">
                      <w:rPr>
                        <w:b/>
                        <w:bCs/>
                        <w:sz w:val="16"/>
                        <w:szCs w:val="16"/>
                      </w:rPr>
                      <w:instrText xml:space="preserve"> NUMPAGES  \* Arabic  \* MERGEFORMAT </w:instrText>
                    </w:r>
                    <w:r w:rsidRPr="004409CA">
                      <w:rPr>
                        <w:b/>
                        <w:bCs/>
                        <w:sz w:val="16"/>
                        <w:szCs w:val="16"/>
                      </w:rPr>
                      <w:fldChar w:fldCharType="separate"/>
                    </w:r>
                    <w:r>
                      <w:rPr>
                        <w:b/>
                        <w:bCs/>
                        <w:sz w:val="16"/>
                        <w:szCs w:val="16"/>
                      </w:rPr>
                      <w:t>50</w:t>
                    </w:r>
                    <w:r w:rsidRPr="004409CA">
                      <w:rPr>
                        <w:b/>
                        <w:bCs/>
                        <w:sz w:val="16"/>
                        <w:szCs w:val="16"/>
                      </w:rPr>
                      <w:fldChar w:fldCharType="end"/>
                    </w:r>
                  </w:p>
                  <w:p w14:paraId="38EE25D3" w14:textId="77777777" w:rsidR="00082C5F" w:rsidRPr="004409CA" w:rsidRDefault="00082C5F" w:rsidP="00082C5F">
                    <w:pPr>
                      <w:pStyle w:val="Footer"/>
                      <w:tabs>
                        <w:tab w:val="clear" w:pos="4513"/>
                        <w:tab w:val="clear" w:pos="9026"/>
                        <w:tab w:val="right" w:pos="10632"/>
                      </w:tabs>
                      <w:jc w:val="right"/>
                      <w:rPr>
                        <w:sz w:val="16"/>
                        <w:szCs w:val="16"/>
                      </w:rPr>
                    </w:pPr>
                  </w:p>
                </w:txbxContent>
              </v:textbox>
              <w10:wrap anchorx="margin"/>
            </v:shape>
          </w:pict>
        </mc:Fallback>
      </mc:AlternateContent>
    </w:r>
    <w:r>
      <w:rPr>
        <w:noProof/>
      </w:rPr>
      <w:drawing>
        <wp:inline distT="0" distB="0" distL="0" distR="0" wp14:anchorId="5AE19EAA" wp14:editId="03A3D98C">
          <wp:extent cx="8725731" cy="477520"/>
          <wp:effectExtent l="0" t="0" r="0" b="0"/>
          <wp:docPr id="19" name="Picture 19" descr="Light blue and dark blue shapes." title="AM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word-footer-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47636" cy="47871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7A72" w14:textId="77777777" w:rsidR="0050525C" w:rsidRDefault="0050525C" w:rsidP="000E1C90">
    <w:pPr>
      <w:pStyle w:val="Footer"/>
      <w:ind w:left="-709"/>
    </w:pPr>
    <w:r w:rsidRPr="00845D53">
      <w:rPr>
        <w:noProof/>
        <w:sz w:val="16"/>
        <w:szCs w:val="16"/>
      </w:rPr>
      <mc:AlternateContent>
        <mc:Choice Requires="wps">
          <w:drawing>
            <wp:anchor distT="45720" distB="45720" distL="114300" distR="114300" simplePos="0" relativeHeight="251658242" behindDoc="0" locked="0" layoutInCell="1" allowOverlap="1" wp14:anchorId="42D88D74" wp14:editId="08B771B0">
              <wp:simplePos x="0" y="0"/>
              <wp:positionH relativeFrom="column">
                <wp:posOffset>1397635</wp:posOffset>
              </wp:positionH>
              <wp:positionV relativeFrom="paragraph">
                <wp:posOffset>-58420</wp:posOffset>
              </wp:positionV>
              <wp:extent cx="5327015" cy="553084"/>
              <wp:effectExtent l="0" t="0" r="0" b="0"/>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015" cy="553084"/>
                      </a:xfrm>
                      <a:prstGeom prst="rect">
                        <a:avLst/>
                      </a:prstGeom>
                      <a:noFill/>
                      <a:ln w="9525">
                        <a:noFill/>
                        <a:miter lim="800000"/>
                        <a:headEnd/>
                        <a:tailEnd/>
                      </a:ln>
                    </wps:spPr>
                    <wps:txbx>
                      <w:txbxContent>
                        <w:p w14:paraId="156FFA15" w14:textId="77777777" w:rsidR="0050525C" w:rsidRPr="00D239A2" w:rsidRDefault="0050525C" w:rsidP="000E1C90">
                          <w:pPr>
                            <w:pStyle w:val="Footer"/>
                            <w:tabs>
                              <w:tab w:val="clear" w:pos="4513"/>
                              <w:tab w:val="clear" w:pos="9026"/>
                              <w:tab w:val="right" w:pos="10632"/>
                            </w:tabs>
                            <w:spacing w:before="240"/>
                            <w:ind w:right="-164"/>
                            <w:jc w:val="right"/>
                            <w:rPr>
                              <w:sz w:val="16"/>
                              <w:szCs w:val="16"/>
                            </w:rPr>
                          </w:pPr>
                          <w:r>
                            <w:rPr>
                              <w:sz w:val="16"/>
                              <w:szCs w:val="16"/>
                            </w:rPr>
                            <w:t xml:space="preserve">ATM </w:t>
                          </w:r>
                          <w:r w:rsidRPr="00216935">
                            <w:rPr>
                              <w:sz w:val="16"/>
                              <w:szCs w:val="16"/>
                              <w:highlight w:val="yellow"/>
                            </w:rPr>
                            <w:t>XXAMSAXXX</w:t>
                          </w:r>
                          <w:r>
                            <w:rPr>
                              <w:sz w:val="16"/>
                              <w:szCs w:val="16"/>
                            </w:rPr>
                            <w:t xml:space="preserve"> </w:t>
                          </w:r>
                          <w:r>
                            <w:rPr>
                              <w:sz w:val="16"/>
                              <w:szCs w:val="16"/>
                            </w:rPr>
                            <w:tab/>
                          </w:r>
                          <w:r w:rsidRPr="009D269A">
                            <w:rPr>
                              <w:sz w:val="16"/>
                              <w:szCs w:val="16"/>
                            </w:rPr>
                            <w:t xml:space="preserve">Page </w:t>
                          </w:r>
                          <w:r w:rsidRPr="009D269A">
                            <w:rPr>
                              <w:b/>
                              <w:bCs/>
                              <w:sz w:val="16"/>
                              <w:szCs w:val="16"/>
                            </w:rPr>
                            <w:fldChar w:fldCharType="begin"/>
                          </w:r>
                          <w:r w:rsidRPr="009D269A">
                            <w:rPr>
                              <w:b/>
                              <w:bCs/>
                              <w:sz w:val="16"/>
                              <w:szCs w:val="16"/>
                            </w:rPr>
                            <w:instrText xml:space="preserve"> PAGE  \* Arabic  \* MERGEFORMAT </w:instrText>
                          </w:r>
                          <w:r w:rsidRPr="009D269A">
                            <w:rPr>
                              <w:b/>
                              <w:bCs/>
                              <w:sz w:val="16"/>
                              <w:szCs w:val="16"/>
                            </w:rPr>
                            <w:fldChar w:fldCharType="separate"/>
                          </w:r>
                          <w:r>
                            <w:rPr>
                              <w:b/>
                              <w:bCs/>
                              <w:noProof/>
                              <w:sz w:val="16"/>
                              <w:szCs w:val="16"/>
                            </w:rPr>
                            <w:t>28</w:t>
                          </w:r>
                          <w:r w:rsidRPr="009D269A">
                            <w:rPr>
                              <w:b/>
                              <w:bCs/>
                              <w:sz w:val="16"/>
                              <w:szCs w:val="16"/>
                            </w:rPr>
                            <w:fldChar w:fldCharType="end"/>
                          </w:r>
                          <w:r w:rsidRPr="009D269A">
                            <w:rPr>
                              <w:sz w:val="16"/>
                              <w:szCs w:val="16"/>
                            </w:rPr>
                            <w:t xml:space="preserve"> of </w:t>
                          </w:r>
                          <w:r w:rsidRPr="009D269A">
                            <w:rPr>
                              <w:b/>
                              <w:bCs/>
                              <w:sz w:val="16"/>
                              <w:szCs w:val="16"/>
                            </w:rPr>
                            <w:fldChar w:fldCharType="begin"/>
                          </w:r>
                          <w:r w:rsidRPr="009D269A">
                            <w:rPr>
                              <w:b/>
                              <w:bCs/>
                              <w:sz w:val="16"/>
                              <w:szCs w:val="16"/>
                            </w:rPr>
                            <w:instrText xml:space="preserve"> NUMPAGES  \* Arabic  \* MERGEFORMAT </w:instrText>
                          </w:r>
                          <w:r w:rsidRPr="009D269A">
                            <w:rPr>
                              <w:b/>
                              <w:bCs/>
                              <w:sz w:val="16"/>
                              <w:szCs w:val="16"/>
                            </w:rPr>
                            <w:fldChar w:fldCharType="separate"/>
                          </w:r>
                          <w:r>
                            <w:rPr>
                              <w:b/>
                              <w:bCs/>
                              <w:noProof/>
                              <w:sz w:val="16"/>
                              <w:szCs w:val="16"/>
                            </w:rPr>
                            <w:t>31</w:t>
                          </w:r>
                          <w:r w:rsidRPr="009D269A">
                            <w:rPr>
                              <w:b/>
                              <w:bCs/>
                              <w:sz w:val="16"/>
                              <w:szCs w:val="16"/>
                            </w:rPr>
                            <w:fldChar w:fldCharType="end"/>
                          </w:r>
                        </w:p>
                        <w:p w14:paraId="03D9A989" w14:textId="77777777" w:rsidR="0050525C" w:rsidRDefault="0050525C" w:rsidP="000E1C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D88D74" id="_x0000_t202" coordsize="21600,21600" o:spt="202" path="m,l,21600r21600,l21600,xe">
              <v:stroke joinstyle="miter"/>
              <v:path gradientshapeok="t" o:connecttype="rect"/>
            </v:shapetype>
            <v:shape id="_x0000_s1029" type="#_x0000_t202" style="position:absolute;left:0;text-align:left;margin-left:110.05pt;margin-top:-4.6pt;width:419.45pt;height:43.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" filled="f" stroked="f">
              <v:textbox>
                <w:txbxContent>
                  <w:p w14:paraId="156FFA15" w14:textId="77777777" w:rsidR="0050525C" w:rsidRPr="00D239A2" w:rsidRDefault="0050525C" w:rsidP="000E1C90">
                    <w:pPr>
                      <w:pStyle w:val="Footer"/>
                      <w:tabs>
                        <w:tab w:val="clear" w:pos="4513"/>
                        <w:tab w:val="clear" w:pos="9026"/>
                        <w:tab w:val="right" w:pos="10632"/>
                      </w:tabs>
                      <w:spacing w:before="240"/>
                      <w:ind w:right="-164"/>
                      <w:jc w:val="right"/>
                      <w:rPr>
                        <w:sz w:val="16"/>
                        <w:szCs w:val="16"/>
                      </w:rPr>
                    </w:pPr>
                    <w:r>
                      <w:rPr>
                        <w:sz w:val="16"/>
                        <w:szCs w:val="16"/>
                      </w:rPr>
                      <w:t xml:space="preserve">ATM </w:t>
                    </w:r>
                    <w:r w:rsidRPr="00216935">
                      <w:rPr>
                        <w:sz w:val="16"/>
                        <w:szCs w:val="16"/>
                        <w:highlight w:val="yellow"/>
                      </w:rPr>
                      <w:t>XXAMSAXXX</w:t>
                    </w:r>
                    <w:r>
                      <w:rPr>
                        <w:sz w:val="16"/>
                        <w:szCs w:val="16"/>
                      </w:rPr>
                      <w:t xml:space="preserve"> </w:t>
                    </w:r>
                    <w:r>
                      <w:rPr>
                        <w:sz w:val="16"/>
                        <w:szCs w:val="16"/>
                      </w:rPr>
                      <w:tab/>
                    </w:r>
                    <w:r w:rsidRPr="009D269A">
                      <w:rPr>
                        <w:sz w:val="16"/>
                        <w:szCs w:val="16"/>
                      </w:rPr>
                      <w:t xml:space="preserve">Page </w:t>
                    </w:r>
                    <w:r w:rsidRPr="009D269A">
                      <w:rPr>
                        <w:b/>
                        <w:bCs/>
                        <w:sz w:val="16"/>
                        <w:szCs w:val="16"/>
                      </w:rPr>
                      <w:fldChar w:fldCharType="begin"/>
                    </w:r>
                    <w:r w:rsidRPr="009D269A">
                      <w:rPr>
                        <w:b/>
                        <w:bCs/>
                        <w:sz w:val="16"/>
                        <w:szCs w:val="16"/>
                      </w:rPr>
                      <w:instrText xml:space="preserve"> PAGE  \* Arabic  \* MERGEFORMAT </w:instrText>
                    </w:r>
                    <w:r w:rsidRPr="009D269A">
                      <w:rPr>
                        <w:b/>
                        <w:bCs/>
                        <w:sz w:val="16"/>
                        <w:szCs w:val="16"/>
                      </w:rPr>
                      <w:fldChar w:fldCharType="separate"/>
                    </w:r>
                    <w:r>
                      <w:rPr>
                        <w:b/>
                        <w:bCs/>
                        <w:noProof/>
                        <w:sz w:val="16"/>
                        <w:szCs w:val="16"/>
                      </w:rPr>
                      <w:t>28</w:t>
                    </w:r>
                    <w:r w:rsidRPr="009D269A">
                      <w:rPr>
                        <w:b/>
                        <w:bCs/>
                        <w:sz w:val="16"/>
                        <w:szCs w:val="16"/>
                      </w:rPr>
                      <w:fldChar w:fldCharType="end"/>
                    </w:r>
                    <w:r w:rsidRPr="009D269A">
                      <w:rPr>
                        <w:sz w:val="16"/>
                        <w:szCs w:val="16"/>
                      </w:rPr>
                      <w:t xml:space="preserve"> of </w:t>
                    </w:r>
                    <w:r w:rsidRPr="009D269A">
                      <w:rPr>
                        <w:b/>
                        <w:bCs/>
                        <w:sz w:val="16"/>
                        <w:szCs w:val="16"/>
                      </w:rPr>
                      <w:fldChar w:fldCharType="begin"/>
                    </w:r>
                    <w:r w:rsidRPr="009D269A">
                      <w:rPr>
                        <w:b/>
                        <w:bCs/>
                        <w:sz w:val="16"/>
                        <w:szCs w:val="16"/>
                      </w:rPr>
                      <w:instrText xml:space="preserve"> NUMPAGES  \* Arabic  \* MERGEFORMAT </w:instrText>
                    </w:r>
                    <w:r w:rsidRPr="009D269A">
                      <w:rPr>
                        <w:b/>
                        <w:bCs/>
                        <w:sz w:val="16"/>
                        <w:szCs w:val="16"/>
                      </w:rPr>
                      <w:fldChar w:fldCharType="separate"/>
                    </w:r>
                    <w:r>
                      <w:rPr>
                        <w:b/>
                        <w:bCs/>
                        <w:noProof/>
                        <w:sz w:val="16"/>
                        <w:szCs w:val="16"/>
                      </w:rPr>
                      <w:t>31</w:t>
                    </w:r>
                    <w:r w:rsidRPr="009D269A">
                      <w:rPr>
                        <w:b/>
                        <w:bCs/>
                        <w:sz w:val="16"/>
                        <w:szCs w:val="16"/>
                      </w:rPr>
                      <w:fldChar w:fldCharType="end"/>
                    </w:r>
                  </w:p>
                  <w:p w14:paraId="03D9A989" w14:textId="77777777" w:rsidR="0050525C" w:rsidRDefault="0050525C" w:rsidP="000E1C90"/>
                </w:txbxContent>
              </v:textbox>
            </v:shape>
          </w:pict>
        </mc:Fallback>
      </mc:AlternateContent>
    </w:r>
    <w:r>
      <w:rPr>
        <w:noProof/>
      </w:rPr>
      <w:drawing>
        <wp:inline distT="0" distB="0" distL="0" distR="0" wp14:anchorId="0091188D" wp14:editId="596781C2">
          <wp:extent cx="7530974" cy="537210"/>
          <wp:effectExtent l="0" t="0" r="0" b="0"/>
          <wp:docPr id="8" name="Picture 8" descr="Light blue and dark blue shapes." title="AMSA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word-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265" cy="5380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D1154" w14:textId="77777777" w:rsidR="00AF4FD9" w:rsidRDefault="00AF4FD9" w:rsidP="00154D42">
      <w:pPr>
        <w:spacing w:after="0"/>
      </w:pPr>
      <w:r>
        <w:separator/>
      </w:r>
    </w:p>
  </w:footnote>
  <w:footnote w:type="continuationSeparator" w:id="0">
    <w:p w14:paraId="542FBDD2" w14:textId="77777777" w:rsidR="00AF4FD9" w:rsidRDefault="00AF4FD9" w:rsidP="00154D42">
      <w:pPr>
        <w:spacing w:after="0"/>
      </w:pPr>
      <w:r>
        <w:continuationSeparator/>
      </w:r>
    </w:p>
  </w:footnote>
  <w:footnote w:type="continuationNotice" w:id="1">
    <w:p w14:paraId="68399FB8" w14:textId="77777777" w:rsidR="00AF4FD9" w:rsidRDefault="00AF4F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52596" w14:textId="103D4DB0" w:rsidR="00082C5F" w:rsidRDefault="00082C5F" w:rsidP="00082C5F">
    <w:pPr>
      <w:pStyle w:val="Header"/>
      <w:ind w:left="-1270"/>
    </w:pPr>
    <w:r w:rsidRPr="004409CA">
      <w:rPr>
        <w:noProof/>
        <w:sz w:val="18"/>
      </w:rPr>
      <mc:AlternateContent>
        <mc:Choice Requires="wps">
          <w:drawing>
            <wp:anchor distT="45720" distB="45720" distL="114300" distR="114300" simplePos="0" relativeHeight="251660290" behindDoc="0" locked="0" layoutInCell="1" allowOverlap="1" wp14:anchorId="1ADA0F43" wp14:editId="13E47B1C">
              <wp:simplePos x="0" y="0"/>
              <wp:positionH relativeFrom="margin">
                <wp:align>right</wp:align>
              </wp:positionH>
              <wp:positionV relativeFrom="paragraph">
                <wp:posOffset>390525</wp:posOffset>
              </wp:positionV>
              <wp:extent cx="1192471" cy="288374"/>
              <wp:effectExtent l="0" t="0" r="8255" b="0"/>
              <wp:wrapNone/>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471" cy="288374"/>
                      </a:xfrm>
                      <a:prstGeom prst="rect">
                        <a:avLst/>
                      </a:prstGeom>
                      <a:solidFill>
                        <a:srgbClr val="FFFFFF"/>
                      </a:solidFill>
                      <a:ln w="9525">
                        <a:noFill/>
                        <a:miter lim="800000"/>
                        <a:headEnd/>
                        <a:tailEnd/>
                      </a:ln>
                    </wps:spPr>
                    <wps:txbx>
                      <w:txbxContent>
                        <w:p w14:paraId="054DAEF3" w14:textId="77777777" w:rsidR="00082C5F" w:rsidRPr="00467F79" w:rsidRDefault="00082C5F" w:rsidP="00082C5F">
                          <w:pPr>
                            <w:spacing w:after="0"/>
                            <w:jc w:val="right"/>
                            <w:rPr>
                              <w:color w:val="026699"/>
                              <w:sz w:val="28"/>
                              <w:szCs w:val="28"/>
                            </w:rPr>
                          </w:pPr>
                          <w:r w:rsidRPr="00467F79">
                            <w:rPr>
                              <w:color w:val="026699"/>
                              <w:sz w:val="28"/>
                              <w:szCs w:val="28"/>
                            </w:rPr>
                            <w:t>Procurement</w:t>
                          </w:r>
                        </w:p>
                      </w:txbxContent>
                    </wps:txbx>
                    <wps:bodyPr rot="0" vert="horz"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ADA0F43" id="_x0000_t202" coordsize="21600,21600" o:spt="202" path="m,l,21600r21600,l21600,xe">
              <v:stroke joinstyle="miter"/>
              <v:path gradientshapeok="t" o:connecttype="rect"/>
            </v:shapetype>
            <v:shape id="Text Box 2" o:spid="_x0000_s1026" type="#_x0000_t202" style="position:absolute;left:0;text-align:left;margin-left:42.7pt;margin-top:30.75pt;width:93.9pt;height:22.7pt;z-index:25166029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" stroked="f">
              <v:textbox inset="1mm,1mm,1mm,1mm">
                <w:txbxContent>
                  <w:p w14:paraId="054DAEF3" w14:textId="77777777" w:rsidR="00082C5F" w:rsidRPr="00467F79" w:rsidRDefault="00082C5F" w:rsidP="00082C5F">
                    <w:pPr>
                      <w:spacing w:after="0"/>
                      <w:jc w:val="right"/>
                      <w:rPr>
                        <w:color w:val="026699"/>
                        <w:sz w:val="28"/>
                        <w:szCs w:val="28"/>
                      </w:rPr>
                    </w:pPr>
                    <w:r w:rsidRPr="00467F79">
                      <w:rPr>
                        <w:color w:val="026699"/>
                        <w:sz w:val="28"/>
                        <w:szCs w:val="28"/>
                      </w:rPr>
                      <w:t>Procurement</w:t>
                    </w:r>
                  </w:p>
                </w:txbxContent>
              </v:textbox>
              <w10:wrap anchorx="margin"/>
            </v:shape>
          </w:pict>
        </mc:Fallback>
      </mc:AlternateContent>
    </w:r>
    <w:r w:rsidRPr="004409CA">
      <w:rPr>
        <w:noProof/>
        <w:sz w:val="18"/>
      </w:rPr>
      <w:drawing>
        <wp:inline distT="0" distB="0" distL="0" distR="0" wp14:anchorId="499E1BE2" wp14:editId="7463F06E">
          <wp:extent cx="7769870" cy="923925"/>
          <wp:effectExtent l="0" t="0" r="2540" b="0"/>
          <wp:docPr id="17" name="Picture 17" descr="AMSA logo with light blue and dark blue rectangl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header-second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1120" cy="92526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CFB9" w14:textId="77777777" w:rsidR="0050525C" w:rsidRPr="0046531C" w:rsidRDefault="0050525C" w:rsidP="000E1C90">
    <w:pPr>
      <w:pStyle w:val="Header"/>
      <w:ind w:left="-709"/>
    </w:pPr>
    <w:r>
      <w:rPr>
        <w:noProof/>
      </w:rPr>
      <mc:AlternateContent>
        <mc:Choice Requires="wps">
          <w:drawing>
            <wp:anchor distT="45720" distB="45720" distL="114300" distR="114300" simplePos="0" relativeHeight="251658241" behindDoc="0" locked="0" layoutInCell="1" allowOverlap="1" wp14:anchorId="46B4FC24" wp14:editId="2839D20A">
              <wp:simplePos x="0" y="0"/>
              <wp:positionH relativeFrom="column">
                <wp:posOffset>4693285</wp:posOffset>
              </wp:positionH>
              <wp:positionV relativeFrom="paragraph">
                <wp:posOffset>304800</wp:posOffset>
              </wp:positionV>
              <wp:extent cx="1710055" cy="478155"/>
              <wp:effectExtent l="0" t="0" r="4445" b="0"/>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478155"/>
                      </a:xfrm>
                      <a:prstGeom prst="rect">
                        <a:avLst/>
                      </a:prstGeom>
                      <a:solidFill>
                        <a:srgbClr val="FFFFFF"/>
                      </a:solidFill>
                      <a:ln w="9525">
                        <a:noFill/>
                        <a:miter lim="800000"/>
                        <a:headEnd/>
                        <a:tailEnd/>
                      </a:ln>
                    </wps:spPr>
                    <wps:txbx>
                      <w:txbxContent>
                        <w:p w14:paraId="20869978" w14:textId="77777777" w:rsidR="0050525C" w:rsidRPr="00467F79" w:rsidRDefault="0050525C" w:rsidP="000E1C90">
                          <w:pPr>
                            <w:spacing w:after="0"/>
                            <w:jc w:val="right"/>
                            <w:rPr>
                              <w:color w:val="026699"/>
                              <w:sz w:val="28"/>
                              <w:szCs w:val="28"/>
                            </w:rPr>
                          </w:pPr>
                          <w:r w:rsidRPr="00467F79">
                            <w:rPr>
                              <w:color w:val="026699"/>
                              <w:sz w:val="28"/>
                              <w:szCs w:val="28"/>
                            </w:rPr>
                            <w:t>Procurement</w:t>
                          </w:r>
                        </w:p>
                      </w:txbxContent>
                    </wps:txbx>
                    <wps:bodyPr rot="0" vert="horz" wrap="square" lIns="36000" tIns="36000" rIns="36000" bIns="36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46B4FC24" id="_x0000_t202" coordsize="21600,21600" o:spt="202" path="m,l,21600r21600,l21600,xe">
              <v:stroke joinstyle="miter"/>
              <v:path gradientshapeok="t" o:connecttype="rect"/>
            </v:shapetype>
            <v:shape id="_x0000_s1028" type="#_x0000_t202" style="position:absolute;left:0;text-align:left;margin-left:369.55pt;margin-top:24pt;width:134.65pt;height:37.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" stroked="f">
              <v:textbox inset="1mm,1mm,1mm,1mm">
                <w:txbxContent>
                  <w:p w14:paraId="20869978" w14:textId="77777777" w:rsidR="0050525C" w:rsidRPr="00467F79" w:rsidRDefault="0050525C" w:rsidP="000E1C90">
                    <w:pPr>
                      <w:spacing w:after="0"/>
                      <w:jc w:val="right"/>
                      <w:rPr>
                        <w:color w:val="026699"/>
                        <w:sz w:val="28"/>
                        <w:szCs w:val="28"/>
                      </w:rPr>
                    </w:pPr>
                    <w:r w:rsidRPr="00467F79">
                      <w:rPr>
                        <w:color w:val="026699"/>
                        <w:sz w:val="28"/>
                        <w:szCs w:val="28"/>
                      </w:rPr>
                      <w:t>Procurement</w:t>
                    </w:r>
                  </w:p>
                </w:txbxContent>
              </v:textbox>
            </v:shape>
          </w:pict>
        </mc:Fallback>
      </mc:AlternateContent>
    </w:r>
    <w:r>
      <w:rPr>
        <w:noProof/>
      </w:rPr>
      <w:drawing>
        <wp:inline distT="0" distB="0" distL="0" distR="0" wp14:anchorId="4D3B7EC2" wp14:editId="7E7AA9FF">
          <wp:extent cx="7599680" cy="904351"/>
          <wp:effectExtent l="0" t="0" r="1270" b="0"/>
          <wp:docPr id="7" name="Picture 7" descr="AMSA logo, light blue and dark blue shapes." title="AMSA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header-second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2008" cy="93437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Clx09X8mxlPjeJ" int2:id="JmplnL74">
      <int2:state int2:value="Rejected" int2:type="AugLoop_Text_Critique"/>
    </int2:textHash>
    <int2:textHash int2:hashCode="jfdN2hhMGd8Z1H" int2:id="LoTKiVOl">
      <int2:state int2:value="Rejected" int2:type="AugLoop_Text_Critique"/>
    </int2:textHash>
    <int2:textHash int2:hashCode="YNkS+gAAVRzfgR" int2:id="yimQg4D4">
      <int2:state int2:value="Rejected" int2:type="AugLoop_Text_Critique"/>
    </int2:textHash>
    <int2:textHash int2:hashCode="K5k3SIcfUZsfuT" int2:id="XTNOoPtR">
      <int2:state int2:value="Rejected" int2:type="AugLoop_Text_Critique"/>
    </int2:textHash>
    <int2:textHash int2:hashCode="xmIYAjDK0UeH1K" int2:id="qyBn8sDp">
      <int2:state int2:value="Rejected" int2:type="AugLoop_Text_Critique"/>
    </int2:textHash>
    <int2:textHash int2:hashCode="v8aHDUCqZOHN4d" int2:id="Ne1qC22l">
      <int2:state int2:value="Rejected" int2:type="AugLoop_Text_Critique"/>
    </int2:textHash>
    <int2:textHash int2:hashCode="6SfQZ3x3JBtwdE" int2:id="dr5ef36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3906"/>
    <w:multiLevelType w:val="multilevel"/>
    <w:tmpl w:val="C0841F24"/>
    <w:lvl w:ilvl="0">
      <w:start w:val="1"/>
      <w:numFmt w:val="decimal"/>
      <w:lvlText w:val="%1."/>
      <w:lvlJc w:val="left"/>
      <w:pPr>
        <w:tabs>
          <w:tab w:val="num" w:pos="720"/>
        </w:tabs>
        <w:ind w:left="720" w:hanging="720"/>
      </w:pPr>
      <w:rPr>
        <w:rFonts w:hint="default"/>
      </w:rPr>
    </w:lvl>
    <w:lvl w:ilvl="1">
      <w:start w:val="1"/>
      <w:numFmt w:val="decimal"/>
      <w:pStyle w:val="Style1"/>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342071C"/>
    <w:multiLevelType w:val="hybridMultilevel"/>
    <w:tmpl w:val="EC10C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FC0BBA"/>
    <w:multiLevelType w:val="multilevel"/>
    <w:tmpl w:val="1548A8CC"/>
    <w:lvl w:ilvl="0">
      <w:start w:val="1"/>
      <w:numFmt w:val="decimal"/>
      <w:pStyle w:val="RFTCOTHeading1"/>
      <w:lvlText w:val="%1."/>
      <w:lvlJc w:val="left"/>
      <w:pPr>
        <w:tabs>
          <w:tab w:val="num" w:pos="720"/>
        </w:tabs>
        <w:ind w:left="720" w:hanging="720"/>
      </w:pPr>
      <w:rPr>
        <w:rFonts w:ascii="Arial Bold" w:hAnsi="Arial Bold" w:hint="default"/>
        <w:b/>
        <w:i w:val="0"/>
        <w:color w:val="00679B"/>
        <w:sz w:val="24"/>
        <w:u w:color="00679B"/>
      </w:rPr>
    </w:lvl>
    <w:lvl w:ilvl="1">
      <w:start w:val="1"/>
      <w:numFmt w:val="decimal"/>
      <w:pStyle w:val="RFTCOTHeading2"/>
      <w:lvlText w:val="%1.%2"/>
      <w:lvlJc w:val="left"/>
      <w:pPr>
        <w:tabs>
          <w:tab w:val="num" w:pos="720"/>
        </w:tabs>
        <w:ind w:left="720" w:hanging="720"/>
      </w:pPr>
      <w:rPr>
        <w:rFonts w:ascii="Arial Bold" w:hAnsi="Arial Bold" w:hint="default"/>
        <w:b/>
        <w:i w:val="0"/>
        <w:sz w:val="20"/>
      </w:rPr>
    </w:lvl>
    <w:lvl w:ilvl="2">
      <w:start w:val="1"/>
      <w:numFmt w:val="decimal"/>
      <w:pStyle w:val="RFTCOTParagraph1"/>
      <w:lvlText w:val="%1.%2.%3"/>
      <w:lvlJc w:val="left"/>
      <w:pPr>
        <w:tabs>
          <w:tab w:val="num" w:pos="720"/>
        </w:tabs>
        <w:ind w:left="720" w:hanging="720"/>
      </w:pPr>
      <w:rPr>
        <w:rFonts w:ascii="Arial" w:hAnsi="Arial" w:hint="default"/>
        <w:b w:val="0"/>
        <w:i w:val="0"/>
        <w:color w:val="000000" w:themeColor="text1"/>
        <w:sz w:val="20"/>
      </w:rPr>
    </w:lvl>
    <w:lvl w:ilvl="3">
      <w:start w:val="1"/>
      <w:numFmt w:val="lowerLetter"/>
      <w:pStyle w:val="RFTCOTParagraph2"/>
      <w:lvlText w:val="(%4)"/>
      <w:lvlJc w:val="left"/>
      <w:pPr>
        <w:tabs>
          <w:tab w:val="num" w:pos="1287"/>
        </w:tabs>
        <w:ind w:left="1287" w:hanging="567"/>
      </w:pPr>
      <w:rPr>
        <w:rFonts w:ascii="Arial" w:hAnsi="Arial" w:hint="default"/>
        <w:b w:val="0"/>
        <w:i w:val="0"/>
        <w:sz w:val="20"/>
      </w:rPr>
    </w:lvl>
    <w:lvl w:ilvl="4">
      <w:start w:val="1"/>
      <w:numFmt w:val="lowerRoman"/>
      <w:pStyle w:val="RFTCOTParagraph3"/>
      <w:lvlText w:val="(%5)"/>
      <w:lvlJc w:val="left"/>
      <w:pPr>
        <w:tabs>
          <w:tab w:val="num" w:pos="1854"/>
        </w:tabs>
        <w:ind w:left="1854" w:hanging="567"/>
      </w:pPr>
      <w:rPr>
        <w:rFonts w:ascii="Arial" w:hAnsi="Arial" w:hint="default"/>
        <w:b w:val="0"/>
        <w:i w:val="0"/>
        <w:sz w:val="20"/>
      </w:rPr>
    </w:lvl>
    <w:lvl w:ilvl="5">
      <w:start w:val="1"/>
      <w:numFmt w:val="upperLetter"/>
      <w:pStyle w:val="RFTCOTParagraph4"/>
      <w:lvlText w:val="(%6)"/>
      <w:lvlJc w:val="left"/>
      <w:pPr>
        <w:tabs>
          <w:tab w:val="num" w:pos="2421"/>
        </w:tabs>
        <w:ind w:left="2421" w:hanging="567"/>
      </w:pPr>
      <w:rPr>
        <w:rFonts w:ascii="Arial" w:hAnsi="Arial" w:hint="default"/>
        <w:b w:val="0"/>
        <w:i w:val="0"/>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182EB8"/>
    <w:multiLevelType w:val="hybridMultilevel"/>
    <w:tmpl w:val="91804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025F93"/>
    <w:multiLevelType w:val="hybridMultilevel"/>
    <w:tmpl w:val="6988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502D80"/>
    <w:multiLevelType w:val="hybridMultilevel"/>
    <w:tmpl w:val="86B8AF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AD323FF"/>
    <w:multiLevelType w:val="multilevel"/>
    <w:tmpl w:val="C8A62B24"/>
    <w:lvl w:ilvl="0">
      <w:start w:val="1"/>
      <w:numFmt w:val="decimal"/>
      <w:pStyle w:val="Heading1A"/>
      <w:lvlText w:val="%1"/>
      <w:lvlJc w:val="left"/>
      <w:pPr>
        <w:tabs>
          <w:tab w:val="num" w:pos="924"/>
        </w:tabs>
        <w:ind w:left="924" w:hanging="924"/>
      </w:pPr>
      <w:rPr>
        <w:rFonts w:hint="default"/>
      </w:rPr>
    </w:lvl>
    <w:lvl w:ilvl="1">
      <w:start w:val="1"/>
      <w:numFmt w:val="decimal"/>
      <w:pStyle w:val="PFNumLevel2"/>
      <w:lvlText w:val="%1.%2"/>
      <w:lvlJc w:val="left"/>
      <w:pPr>
        <w:tabs>
          <w:tab w:val="num" w:pos="924"/>
        </w:tabs>
        <w:ind w:left="924" w:hanging="924"/>
      </w:pPr>
      <w:rPr>
        <w:rFonts w:hint="default"/>
      </w:rPr>
    </w:lvl>
    <w:lvl w:ilvl="2">
      <w:start w:val="1"/>
      <w:numFmt w:val="decimal"/>
      <w:pStyle w:val="PFNumLevel3"/>
      <w:lvlText w:val="%1.%2.%3"/>
      <w:lvlJc w:val="left"/>
      <w:pPr>
        <w:tabs>
          <w:tab w:val="num" w:pos="1848"/>
        </w:tabs>
        <w:ind w:left="1848" w:hanging="924"/>
      </w:pPr>
      <w:rPr>
        <w:rFonts w:hint="default"/>
      </w:rPr>
    </w:lvl>
    <w:lvl w:ilvl="3">
      <w:start w:val="1"/>
      <w:numFmt w:val="lowerLetter"/>
      <w:pStyle w:val="PFNumLevel4"/>
      <w:lvlText w:val="(%4)"/>
      <w:lvlJc w:val="left"/>
      <w:pPr>
        <w:tabs>
          <w:tab w:val="num" w:pos="2773"/>
        </w:tabs>
        <w:ind w:left="2773" w:hanging="925"/>
      </w:pPr>
      <w:rPr>
        <w:rFonts w:hint="default"/>
      </w:rPr>
    </w:lvl>
    <w:lvl w:ilvl="4">
      <w:start w:val="1"/>
      <w:numFmt w:val="lowerLetter"/>
      <w:pStyle w:val="PFNumLevel5"/>
      <w:lvlText w:val="(%5)"/>
      <w:lvlJc w:val="left"/>
      <w:pPr>
        <w:tabs>
          <w:tab w:val="num" w:pos="1848"/>
        </w:tabs>
        <w:ind w:left="1848" w:hanging="924"/>
      </w:pPr>
      <w:rPr>
        <w:rFonts w:hint="default"/>
        <w:b w:val="0"/>
        <w:bCs/>
      </w:rPr>
    </w:lvl>
    <w:lvl w:ilvl="5">
      <w:start w:val="1"/>
      <w:numFmt w:val="lowerRoman"/>
      <w:lvlRestart w:val="4"/>
      <w:pStyle w:val="PFNumLevel6"/>
      <w:lvlText w:val="(%6)"/>
      <w:lvlJc w:val="left"/>
      <w:pPr>
        <w:tabs>
          <w:tab w:val="num" w:pos="3697"/>
        </w:tabs>
        <w:ind w:left="3697" w:hanging="92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32767" w:firstLine="32767"/>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B87042F"/>
    <w:multiLevelType w:val="hybridMultilevel"/>
    <w:tmpl w:val="2EA25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5C46A0"/>
    <w:multiLevelType w:val="multilevel"/>
    <w:tmpl w:val="34C26C3C"/>
    <w:lvl w:ilvl="0">
      <w:start w:val="1"/>
      <w:numFmt w:val="decimal"/>
      <w:pStyle w:val="PFParaNumLevel1"/>
      <w:lvlText w:val="%1"/>
      <w:lvlJc w:val="left"/>
      <w:pPr>
        <w:tabs>
          <w:tab w:val="num" w:pos="924"/>
        </w:tabs>
        <w:ind w:left="924" w:hanging="924"/>
      </w:pPr>
      <w:rPr>
        <w:rFonts w:hint="default"/>
      </w:rPr>
    </w:lvl>
    <w:lvl w:ilvl="1">
      <w:start w:val="1"/>
      <w:numFmt w:val="decimal"/>
      <w:pStyle w:val="PFParaNumLevel2"/>
      <w:lvlText w:val="%1.%2"/>
      <w:lvlJc w:val="left"/>
      <w:pPr>
        <w:tabs>
          <w:tab w:val="num" w:pos="1848"/>
        </w:tabs>
        <w:ind w:left="1848" w:hanging="924"/>
      </w:pPr>
      <w:rPr>
        <w:rFonts w:hint="default"/>
      </w:rPr>
    </w:lvl>
    <w:lvl w:ilvl="2">
      <w:start w:val="1"/>
      <w:numFmt w:val="decimal"/>
      <w:pStyle w:val="PFParaNumLevel3"/>
      <w:lvlText w:val="%1.%2.%3"/>
      <w:lvlJc w:val="left"/>
      <w:pPr>
        <w:tabs>
          <w:tab w:val="num" w:pos="3288"/>
        </w:tabs>
        <w:ind w:left="2773" w:hanging="925"/>
      </w:pPr>
      <w:rPr>
        <w:rFonts w:hint="default"/>
      </w:rPr>
    </w:lvl>
    <w:lvl w:ilvl="3">
      <w:start w:val="1"/>
      <w:numFmt w:val="lowerLetter"/>
      <w:pStyle w:val="PFParaNumLevel4"/>
      <w:lvlText w:val="(%4)"/>
      <w:lvlJc w:val="left"/>
      <w:pPr>
        <w:tabs>
          <w:tab w:val="num" w:pos="3697"/>
        </w:tabs>
        <w:ind w:left="3697" w:hanging="924"/>
      </w:pPr>
      <w:rPr>
        <w:rFonts w:hint="default"/>
      </w:rPr>
    </w:lvl>
    <w:lvl w:ilvl="4">
      <w:start w:val="1"/>
      <w:numFmt w:val="lowerLetter"/>
      <w:pStyle w:val="PFParaNumLevel5"/>
      <w:lvlText w:val="(%5)"/>
      <w:lvlJc w:val="left"/>
      <w:pPr>
        <w:tabs>
          <w:tab w:val="num" w:pos="1848"/>
        </w:tabs>
        <w:ind w:left="1848" w:hanging="924"/>
      </w:pPr>
      <w:rPr>
        <w:rFonts w:hint="default"/>
      </w:rPr>
    </w:lvl>
    <w:lvl w:ilvl="5">
      <w:start w:val="1"/>
      <w:numFmt w:val="lowerRoman"/>
      <w:lvlRestart w:val="4"/>
      <w:pStyle w:val="PFParaNumLevel6"/>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41EA6032"/>
    <w:multiLevelType w:val="hybridMultilevel"/>
    <w:tmpl w:val="943C6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587E0B"/>
    <w:multiLevelType w:val="hybridMultilevel"/>
    <w:tmpl w:val="9A260A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A740E0E"/>
    <w:multiLevelType w:val="multilevel"/>
    <w:tmpl w:val="2A14A4BA"/>
    <w:lvl w:ilvl="0">
      <w:start w:val="1"/>
      <w:numFmt w:val="decimal"/>
      <w:lvlText w:val="%1."/>
      <w:lvlJc w:val="left"/>
      <w:pPr>
        <w:tabs>
          <w:tab w:val="num" w:pos="851"/>
        </w:tabs>
        <w:ind w:left="851" w:hanging="851"/>
      </w:pPr>
      <w:rPr>
        <w:rFonts w:ascii="Arial Bold" w:hAnsi="Arial Bold"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hint="default"/>
        <w:b w:val="0"/>
        <w:bCs/>
        <w:i w:val="0"/>
      </w:rPr>
    </w:lvl>
    <w:lvl w:ilvl="2">
      <w:start w:val="1"/>
      <w:numFmt w:val="lowerLetter"/>
      <w:pStyle w:val="MELegal3"/>
      <w:lvlText w:val="(%3)"/>
      <w:lvlJc w:val="left"/>
      <w:pPr>
        <w:tabs>
          <w:tab w:val="num" w:pos="1701"/>
        </w:tabs>
        <w:ind w:left="1701" w:hanging="850"/>
      </w:pPr>
      <w:rPr>
        <w:rFonts w:ascii="Times New Roman" w:eastAsia="Times New Roman" w:hAnsi="Times New Roman" w:cs="Times New Roman"/>
      </w:rPr>
    </w:lvl>
    <w:lvl w:ilvl="3">
      <w:start w:val="1"/>
      <w:numFmt w:val="lowerRoman"/>
      <w:pStyle w:val="MELegal4"/>
      <w:lvlText w:val="(%4)"/>
      <w:lvlJc w:val="left"/>
      <w:pPr>
        <w:tabs>
          <w:tab w:val="num" w:pos="2552"/>
        </w:tabs>
        <w:ind w:left="2552" w:hanging="851"/>
      </w:pPr>
      <w:rPr>
        <w:rFonts w:hint="default"/>
      </w:rPr>
    </w:lvl>
    <w:lvl w:ilvl="4">
      <w:start w:val="1"/>
      <w:numFmt w:val="upperLetter"/>
      <w:pStyle w:val="MELegal5"/>
      <w:lvlText w:val="(%5)"/>
      <w:lvlJc w:val="left"/>
      <w:pPr>
        <w:tabs>
          <w:tab w:val="num" w:pos="3402"/>
        </w:tabs>
        <w:ind w:left="3402" w:hanging="850"/>
      </w:pPr>
      <w:rPr>
        <w:rFonts w:hint="default"/>
      </w:rPr>
    </w:lvl>
    <w:lvl w:ilvl="5">
      <w:start w:val="1"/>
      <w:numFmt w:val="upperRoman"/>
      <w:pStyle w:val="MELegal6"/>
      <w:lvlText w:val="(%6)"/>
      <w:lvlJc w:val="left"/>
      <w:pPr>
        <w:tabs>
          <w:tab w:val="num" w:pos="4253"/>
        </w:tabs>
        <w:ind w:left="4253" w:hanging="851"/>
      </w:pPr>
      <w:rPr>
        <w:rFonts w:hint="default"/>
      </w:rPr>
    </w:lvl>
    <w:lvl w:ilvl="6">
      <w:start w:val="1"/>
      <w:numFmt w:val="decimal"/>
      <w:pStyle w:val="MELegal7"/>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4FAB0649"/>
    <w:multiLevelType w:val="hybridMultilevel"/>
    <w:tmpl w:val="A58C54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193DA3"/>
    <w:multiLevelType w:val="multilevel"/>
    <w:tmpl w:val="E976EA1E"/>
    <w:lvl w:ilvl="0">
      <w:start w:val="1"/>
      <w:numFmt w:val="decimal"/>
      <w:pStyle w:val="RFTSch1Heading1"/>
      <w:lvlText w:val="S%1"/>
      <w:lvlJc w:val="left"/>
      <w:pPr>
        <w:tabs>
          <w:tab w:val="num" w:pos="720"/>
        </w:tabs>
        <w:ind w:left="720" w:hanging="720"/>
      </w:pPr>
      <w:rPr>
        <w:rFonts w:ascii="Arial Bold" w:hAnsi="Arial Bold" w:hint="default"/>
        <w:b/>
        <w:i w:val="0"/>
        <w:sz w:val="22"/>
      </w:rPr>
    </w:lvl>
    <w:lvl w:ilvl="1">
      <w:start w:val="1"/>
      <w:numFmt w:val="decimal"/>
      <w:pStyle w:val="RFTSch1Paragraph1"/>
      <w:lvlText w:val="S%1.%2"/>
      <w:lvlJc w:val="left"/>
      <w:pPr>
        <w:tabs>
          <w:tab w:val="num" w:pos="720"/>
        </w:tabs>
        <w:ind w:left="720" w:hanging="720"/>
      </w:pPr>
      <w:rPr>
        <w:rFonts w:ascii="Arial" w:hAnsi="Arial" w:hint="default"/>
        <w:b/>
        <w:bCs w:val="0"/>
        <w:i w:val="0"/>
        <w:sz w:val="20"/>
      </w:rPr>
    </w:lvl>
    <w:lvl w:ilvl="2">
      <w:start w:val="1"/>
      <w:numFmt w:val="decimal"/>
      <w:pStyle w:val="RFTSch1Paragraph2"/>
      <w:lvlText w:val="S%1.%2.%3"/>
      <w:lvlJc w:val="left"/>
      <w:pPr>
        <w:tabs>
          <w:tab w:val="num" w:pos="720"/>
        </w:tabs>
        <w:ind w:left="720" w:hanging="720"/>
      </w:pPr>
      <w:rPr>
        <w:rFonts w:ascii="Arial" w:hAnsi="Arial" w:hint="default"/>
        <w:b w:val="0"/>
        <w:i w:val="0"/>
        <w:sz w:val="20"/>
      </w:rPr>
    </w:lvl>
    <w:lvl w:ilvl="3">
      <w:start w:val="1"/>
      <w:numFmt w:val="lowerLetter"/>
      <w:pStyle w:val="RFTSch1Paragraph3"/>
      <w:lvlText w:val="(%4)"/>
      <w:lvlJc w:val="left"/>
      <w:pPr>
        <w:tabs>
          <w:tab w:val="num" w:pos="1287"/>
        </w:tabs>
        <w:ind w:left="1287" w:hanging="567"/>
      </w:pPr>
      <w:rPr>
        <w:rFonts w:ascii="Arial" w:hAnsi="Arial" w:hint="default"/>
        <w:b w:val="0"/>
        <w:i w:val="0"/>
        <w:sz w:val="20"/>
      </w:rPr>
    </w:lvl>
    <w:lvl w:ilvl="4">
      <w:start w:val="1"/>
      <w:numFmt w:val="lowerRoman"/>
      <w:pStyle w:val="RFTSch1Paragraph4"/>
      <w:lvlText w:val="(%5)"/>
      <w:lvlJc w:val="left"/>
      <w:pPr>
        <w:tabs>
          <w:tab w:val="num" w:pos="1854"/>
        </w:tabs>
        <w:ind w:left="1854" w:hanging="567"/>
      </w:pPr>
      <w:rPr>
        <w:rFonts w:ascii="Arial" w:hAnsi="Arial" w:hint="default"/>
        <w:b w:val="0"/>
        <w:i w:val="0"/>
        <w:sz w:val="20"/>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5EF05E14"/>
    <w:multiLevelType w:val="hybridMultilevel"/>
    <w:tmpl w:val="0F0EC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A7B2C3C"/>
    <w:multiLevelType w:val="multilevel"/>
    <w:tmpl w:val="6818F92E"/>
    <w:lvl w:ilvl="0">
      <w:start w:val="1"/>
      <w:numFmt w:val="decimal"/>
      <w:pStyle w:val="RFQCOOHeading"/>
      <w:lvlText w:val="%1."/>
      <w:lvlJc w:val="left"/>
      <w:pPr>
        <w:ind w:left="720" w:hanging="720"/>
      </w:pPr>
      <w:rPr>
        <w:rFonts w:ascii="Arial Bold" w:hAnsi="Arial Bold" w:hint="default"/>
        <w:b/>
        <w:i w:val="0"/>
        <w:sz w:val="20"/>
      </w:rPr>
    </w:lvl>
    <w:lvl w:ilvl="1">
      <w:start w:val="1"/>
      <w:numFmt w:val="none"/>
      <w:pStyle w:val="RFQCOOParagraph1"/>
      <w:lvlText w:val=""/>
      <w:lvlJc w:val="left"/>
      <w:pPr>
        <w:ind w:left="0" w:firstLine="0"/>
      </w:pPr>
      <w:rPr>
        <w:rFonts w:hint="default"/>
      </w:rPr>
    </w:lvl>
    <w:lvl w:ilvl="2">
      <w:start w:val="1"/>
      <w:numFmt w:val="lowerLetter"/>
      <w:pStyle w:val="RFQCOOParagraph2"/>
      <w:lvlText w:val="(%3)"/>
      <w:lvlJc w:val="left"/>
      <w:pPr>
        <w:tabs>
          <w:tab w:val="num" w:pos="1287"/>
        </w:tabs>
        <w:ind w:left="1287"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D826E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E921699"/>
    <w:multiLevelType w:val="hybridMultilevel"/>
    <w:tmpl w:val="A6708824"/>
    <w:lvl w:ilvl="0" w:tplc="F9003550">
      <w:numFmt w:val="bullet"/>
      <w:lvlText w:val="•"/>
      <w:lvlJc w:val="left"/>
      <w:pPr>
        <w:ind w:left="1429" w:hanging="720"/>
      </w:pPr>
      <w:rPr>
        <w:rFonts w:ascii="Calibri" w:eastAsia="Calibri" w:hAnsi="Calibri" w:cs="Calibri"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8" w15:restartNumberingAfterBreak="0">
    <w:nsid w:val="706A7408"/>
    <w:multiLevelType w:val="hybridMultilevel"/>
    <w:tmpl w:val="51661C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FC5F0B"/>
    <w:multiLevelType w:val="hybridMultilevel"/>
    <w:tmpl w:val="D0328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F042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C0758D6"/>
    <w:multiLevelType w:val="hybridMultilevel"/>
    <w:tmpl w:val="6A584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4F4B8D"/>
    <w:multiLevelType w:val="hybridMultilevel"/>
    <w:tmpl w:val="C4743478"/>
    <w:lvl w:ilvl="0" w:tplc="0C090017">
      <w:start w:val="1"/>
      <w:numFmt w:val="decimal"/>
      <w:lvlText w:val="%1."/>
      <w:lvlJc w:val="left"/>
      <w:pPr>
        <w:tabs>
          <w:tab w:val="num" w:pos="720"/>
        </w:tabs>
        <w:ind w:left="720" w:hanging="360"/>
      </w:pPr>
    </w:lvl>
    <w:lvl w:ilvl="1" w:tplc="0C090003">
      <w:start w:val="1"/>
      <w:numFmt w:val="lowerLetter"/>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16cid:durableId="1586064826">
    <w:abstractNumId w:val="2"/>
  </w:num>
  <w:num w:numId="2" w16cid:durableId="1264805259">
    <w:abstractNumId w:val="0"/>
  </w:num>
  <w:num w:numId="3" w16cid:durableId="1936204521">
    <w:abstractNumId w:val="11"/>
  </w:num>
  <w:num w:numId="4" w16cid:durableId="3745503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86932330">
    <w:abstractNumId w:val="6"/>
  </w:num>
  <w:num w:numId="6" w16cid:durableId="1493836896">
    <w:abstractNumId w:val="8"/>
  </w:num>
  <w:num w:numId="7" w16cid:durableId="510067935">
    <w:abstractNumId w:val="13"/>
  </w:num>
  <w:num w:numId="8" w16cid:durableId="8967463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78806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9255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633914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223880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937477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05801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87054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9766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077659">
    <w:abstractNumId w:val="15"/>
  </w:num>
  <w:num w:numId="18" w16cid:durableId="1589190233">
    <w:abstractNumId w:val="17"/>
  </w:num>
  <w:num w:numId="19" w16cid:durableId="1375039433">
    <w:abstractNumId w:val="16"/>
  </w:num>
  <w:num w:numId="20" w16cid:durableId="1332831929">
    <w:abstractNumId w:val="20"/>
  </w:num>
  <w:num w:numId="21" w16cid:durableId="1712152666">
    <w:abstractNumId w:val="10"/>
  </w:num>
  <w:num w:numId="22" w16cid:durableId="982926728">
    <w:abstractNumId w:val="12"/>
  </w:num>
  <w:num w:numId="23" w16cid:durableId="954749407">
    <w:abstractNumId w:val="4"/>
  </w:num>
  <w:num w:numId="24" w16cid:durableId="618150903">
    <w:abstractNumId w:val="14"/>
  </w:num>
  <w:num w:numId="25" w16cid:durableId="1076709830">
    <w:abstractNumId w:val="1"/>
  </w:num>
  <w:num w:numId="26" w16cid:durableId="202639016">
    <w:abstractNumId w:val="9"/>
  </w:num>
  <w:num w:numId="27" w16cid:durableId="329870145">
    <w:abstractNumId w:val="7"/>
  </w:num>
  <w:num w:numId="28" w16cid:durableId="1992517695">
    <w:abstractNumId w:val="21"/>
  </w:num>
  <w:num w:numId="29" w16cid:durableId="776171361">
    <w:abstractNumId w:val="19"/>
  </w:num>
  <w:num w:numId="30" w16cid:durableId="550963514">
    <w:abstractNumId w:val="5"/>
  </w:num>
  <w:num w:numId="31" w16cid:durableId="662204664">
    <w:abstractNumId w:val="3"/>
  </w:num>
  <w:num w:numId="32" w16cid:durableId="583338259">
    <w:abstractNumId w:val="18"/>
  </w:num>
  <w:num w:numId="33" w16cid:durableId="21036047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3887179">
    <w:abstractNumId w:val="9"/>
  </w:num>
  <w:num w:numId="35" w16cid:durableId="1556045643">
    <w:abstractNumId w:val="19"/>
  </w:num>
  <w:num w:numId="36" w16cid:durableId="1549299514">
    <w:abstractNumId w:val="5"/>
  </w:num>
  <w:num w:numId="37" w16cid:durableId="821311361">
    <w:abstractNumId w:val="7"/>
  </w:num>
  <w:num w:numId="38" w16cid:durableId="451247089">
    <w:abstractNumId w:val="18"/>
  </w:num>
  <w:num w:numId="39" w16cid:durableId="1582715821">
    <w:abstractNumId w:val="2"/>
  </w:num>
  <w:num w:numId="40" w16cid:durableId="1944678505">
    <w:abstractNumId w:val="13"/>
  </w:num>
  <w:num w:numId="41" w16cid:durableId="1195575402">
    <w:abstractNumId w:val="13"/>
  </w:num>
  <w:num w:numId="42" w16cid:durableId="434060924">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6FA"/>
    <w:rsid w:val="00003B61"/>
    <w:rsid w:val="000120CD"/>
    <w:rsid w:val="00012D86"/>
    <w:rsid w:val="00027183"/>
    <w:rsid w:val="00030F87"/>
    <w:rsid w:val="0003106E"/>
    <w:rsid w:val="00040C53"/>
    <w:rsid w:val="00041B60"/>
    <w:rsid w:val="00045197"/>
    <w:rsid w:val="0005383E"/>
    <w:rsid w:val="0006161B"/>
    <w:rsid w:val="00070AE0"/>
    <w:rsid w:val="00071063"/>
    <w:rsid w:val="000721A4"/>
    <w:rsid w:val="00082C5F"/>
    <w:rsid w:val="000862C2"/>
    <w:rsid w:val="000A2179"/>
    <w:rsid w:val="000A44C6"/>
    <w:rsid w:val="000A6D15"/>
    <w:rsid w:val="000B7B8C"/>
    <w:rsid w:val="000C7654"/>
    <w:rsid w:val="000D0D71"/>
    <w:rsid w:val="000E077C"/>
    <w:rsid w:val="000E1C90"/>
    <w:rsid w:val="000E3202"/>
    <w:rsid w:val="00104B86"/>
    <w:rsid w:val="00106A76"/>
    <w:rsid w:val="00112124"/>
    <w:rsid w:val="00113B1F"/>
    <w:rsid w:val="00115A7D"/>
    <w:rsid w:val="001207CA"/>
    <w:rsid w:val="00131173"/>
    <w:rsid w:val="001359B4"/>
    <w:rsid w:val="00143D52"/>
    <w:rsid w:val="00154D42"/>
    <w:rsid w:val="00157514"/>
    <w:rsid w:val="001652F3"/>
    <w:rsid w:val="00175F61"/>
    <w:rsid w:val="001826CB"/>
    <w:rsid w:val="001915A4"/>
    <w:rsid w:val="001947E1"/>
    <w:rsid w:val="001A4BAA"/>
    <w:rsid w:val="001B008F"/>
    <w:rsid w:val="001B2E94"/>
    <w:rsid w:val="001B396E"/>
    <w:rsid w:val="001B474D"/>
    <w:rsid w:val="001D4F0C"/>
    <w:rsid w:val="001E02FA"/>
    <w:rsid w:val="001F2DB8"/>
    <w:rsid w:val="001F3E51"/>
    <w:rsid w:val="001F4589"/>
    <w:rsid w:val="001F7297"/>
    <w:rsid w:val="00201E56"/>
    <w:rsid w:val="00211C60"/>
    <w:rsid w:val="00216935"/>
    <w:rsid w:val="002253FD"/>
    <w:rsid w:val="002261AC"/>
    <w:rsid w:val="00232301"/>
    <w:rsid w:val="00253F7C"/>
    <w:rsid w:val="002559ED"/>
    <w:rsid w:val="0025690B"/>
    <w:rsid w:val="002604F3"/>
    <w:rsid w:val="002647BE"/>
    <w:rsid w:val="00265354"/>
    <w:rsid w:val="002664A8"/>
    <w:rsid w:val="00271184"/>
    <w:rsid w:val="00276942"/>
    <w:rsid w:val="002812E4"/>
    <w:rsid w:val="002818B0"/>
    <w:rsid w:val="002929EA"/>
    <w:rsid w:val="00293C73"/>
    <w:rsid w:val="002940FE"/>
    <w:rsid w:val="00294817"/>
    <w:rsid w:val="002A1D44"/>
    <w:rsid w:val="002A4D34"/>
    <w:rsid w:val="002D7488"/>
    <w:rsid w:val="002F6A33"/>
    <w:rsid w:val="0033632C"/>
    <w:rsid w:val="00340E7C"/>
    <w:rsid w:val="003472CF"/>
    <w:rsid w:val="00355CB8"/>
    <w:rsid w:val="00356822"/>
    <w:rsid w:val="0036329B"/>
    <w:rsid w:val="003862A0"/>
    <w:rsid w:val="0039055D"/>
    <w:rsid w:val="003B14EF"/>
    <w:rsid w:val="003C1E8A"/>
    <w:rsid w:val="003C2FCE"/>
    <w:rsid w:val="003C65B0"/>
    <w:rsid w:val="003D2CA9"/>
    <w:rsid w:val="003D304B"/>
    <w:rsid w:val="003D5327"/>
    <w:rsid w:val="003F33A0"/>
    <w:rsid w:val="004006F5"/>
    <w:rsid w:val="00412115"/>
    <w:rsid w:val="00421BE1"/>
    <w:rsid w:val="00423BE9"/>
    <w:rsid w:val="004305FF"/>
    <w:rsid w:val="0043474D"/>
    <w:rsid w:val="004409CA"/>
    <w:rsid w:val="0044560F"/>
    <w:rsid w:val="00452A0A"/>
    <w:rsid w:val="0046531C"/>
    <w:rsid w:val="00467A8E"/>
    <w:rsid w:val="0047001B"/>
    <w:rsid w:val="00474E8F"/>
    <w:rsid w:val="004828C3"/>
    <w:rsid w:val="00485EFD"/>
    <w:rsid w:val="00487B7D"/>
    <w:rsid w:val="004919A0"/>
    <w:rsid w:val="00494B86"/>
    <w:rsid w:val="004D32DD"/>
    <w:rsid w:val="004D5D21"/>
    <w:rsid w:val="004D74B1"/>
    <w:rsid w:val="004E010C"/>
    <w:rsid w:val="00502153"/>
    <w:rsid w:val="00503CE0"/>
    <w:rsid w:val="0050525C"/>
    <w:rsid w:val="00511F5E"/>
    <w:rsid w:val="005176C9"/>
    <w:rsid w:val="00530F55"/>
    <w:rsid w:val="00534315"/>
    <w:rsid w:val="00537E44"/>
    <w:rsid w:val="00543897"/>
    <w:rsid w:val="0054435B"/>
    <w:rsid w:val="00553600"/>
    <w:rsid w:val="00555539"/>
    <w:rsid w:val="00572E40"/>
    <w:rsid w:val="00575248"/>
    <w:rsid w:val="0058221B"/>
    <w:rsid w:val="00582264"/>
    <w:rsid w:val="00586063"/>
    <w:rsid w:val="005866F9"/>
    <w:rsid w:val="005B1DB0"/>
    <w:rsid w:val="005D61DE"/>
    <w:rsid w:val="005F4B81"/>
    <w:rsid w:val="005F5CF0"/>
    <w:rsid w:val="005F7B86"/>
    <w:rsid w:val="00620503"/>
    <w:rsid w:val="006274B2"/>
    <w:rsid w:val="00650924"/>
    <w:rsid w:val="00657B05"/>
    <w:rsid w:val="006A0D8A"/>
    <w:rsid w:val="006B5E36"/>
    <w:rsid w:val="006C2006"/>
    <w:rsid w:val="006C56A6"/>
    <w:rsid w:val="006D351D"/>
    <w:rsid w:val="007009AD"/>
    <w:rsid w:val="00705082"/>
    <w:rsid w:val="00707C8C"/>
    <w:rsid w:val="007150FE"/>
    <w:rsid w:val="0071759A"/>
    <w:rsid w:val="00725521"/>
    <w:rsid w:val="00736198"/>
    <w:rsid w:val="00740FD8"/>
    <w:rsid w:val="007410AE"/>
    <w:rsid w:val="00741C79"/>
    <w:rsid w:val="0074600F"/>
    <w:rsid w:val="00746084"/>
    <w:rsid w:val="00747286"/>
    <w:rsid w:val="00762E43"/>
    <w:rsid w:val="00764DD0"/>
    <w:rsid w:val="00774E32"/>
    <w:rsid w:val="00782D6F"/>
    <w:rsid w:val="007A0186"/>
    <w:rsid w:val="007B1639"/>
    <w:rsid w:val="007C216A"/>
    <w:rsid w:val="007C4DA4"/>
    <w:rsid w:val="007C50CD"/>
    <w:rsid w:val="007F5CA4"/>
    <w:rsid w:val="0081451D"/>
    <w:rsid w:val="00816DBF"/>
    <w:rsid w:val="00823B8D"/>
    <w:rsid w:val="00825A58"/>
    <w:rsid w:val="00826A0C"/>
    <w:rsid w:val="0083087E"/>
    <w:rsid w:val="00845D6E"/>
    <w:rsid w:val="00853A06"/>
    <w:rsid w:val="0085676A"/>
    <w:rsid w:val="00860FDB"/>
    <w:rsid w:val="008631DC"/>
    <w:rsid w:val="00863BA5"/>
    <w:rsid w:val="00871B30"/>
    <w:rsid w:val="008756C8"/>
    <w:rsid w:val="008777B3"/>
    <w:rsid w:val="00892ABB"/>
    <w:rsid w:val="00894A2F"/>
    <w:rsid w:val="008C59DE"/>
    <w:rsid w:val="008D3011"/>
    <w:rsid w:val="008D33A3"/>
    <w:rsid w:val="008D60A8"/>
    <w:rsid w:val="008D77C8"/>
    <w:rsid w:val="008E5914"/>
    <w:rsid w:val="008F362F"/>
    <w:rsid w:val="00903ED3"/>
    <w:rsid w:val="009154C6"/>
    <w:rsid w:val="00935942"/>
    <w:rsid w:val="00941005"/>
    <w:rsid w:val="00942FE4"/>
    <w:rsid w:val="00943BA9"/>
    <w:rsid w:val="00945268"/>
    <w:rsid w:val="00946DD4"/>
    <w:rsid w:val="00971F4D"/>
    <w:rsid w:val="009765C4"/>
    <w:rsid w:val="009862B2"/>
    <w:rsid w:val="009B6B65"/>
    <w:rsid w:val="009C5B03"/>
    <w:rsid w:val="009D4048"/>
    <w:rsid w:val="009F35A5"/>
    <w:rsid w:val="00A103B2"/>
    <w:rsid w:val="00A14B58"/>
    <w:rsid w:val="00A20C35"/>
    <w:rsid w:val="00A43530"/>
    <w:rsid w:val="00A4779D"/>
    <w:rsid w:val="00A5473F"/>
    <w:rsid w:val="00A6363F"/>
    <w:rsid w:val="00A916FA"/>
    <w:rsid w:val="00A93E67"/>
    <w:rsid w:val="00AA7405"/>
    <w:rsid w:val="00AB0508"/>
    <w:rsid w:val="00AB6F7B"/>
    <w:rsid w:val="00AC315B"/>
    <w:rsid w:val="00AF4FD9"/>
    <w:rsid w:val="00AF6D96"/>
    <w:rsid w:val="00B20C68"/>
    <w:rsid w:val="00B21FC7"/>
    <w:rsid w:val="00B34216"/>
    <w:rsid w:val="00B37246"/>
    <w:rsid w:val="00B44A7A"/>
    <w:rsid w:val="00B45AA4"/>
    <w:rsid w:val="00B46B00"/>
    <w:rsid w:val="00B67E53"/>
    <w:rsid w:val="00B82042"/>
    <w:rsid w:val="00B87F87"/>
    <w:rsid w:val="00B94DC4"/>
    <w:rsid w:val="00B97103"/>
    <w:rsid w:val="00BA10AB"/>
    <w:rsid w:val="00BD141D"/>
    <w:rsid w:val="00BD5D48"/>
    <w:rsid w:val="00BD7839"/>
    <w:rsid w:val="00BD7CA1"/>
    <w:rsid w:val="00BE246D"/>
    <w:rsid w:val="00C1295F"/>
    <w:rsid w:val="00C12E90"/>
    <w:rsid w:val="00C149D1"/>
    <w:rsid w:val="00C2000E"/>
    <w:rsid w:val="00C242A9"/>
    <w:rsid w:val="00C261B3"/>
    <w:rsid w:val="00C31BCA"/>
    <w:rsid w:val="00C44BE0"/>
    <w:rsid w:val="00C47FF5"/>
    <w:rsid w:val="00C5066C"/>
    <w:rsid w:val="00C54FA8"/>
    <w:rsid w:val="00C65A19"/>
    <w:rsid w:val="00C71E71"/>
    <w:rsid w:val="00C75DF0"/>
    <w:rsid w:val="00C774B9"/>
    <w:rsid w:val="00C77BA2"/>
    <w:rsid w:val="00C87C60"/>
    <w:rsid w:val="00C9F08D"/>
    <w:rsid w:val="00CA7576"/>
    <w:rsid w:val="00CC3B85"/>
    <w:rsid w:val="00CE0904"/>
    <w:rsid w:val="00CE4066"/>
    <w:rsid w:val="00CE4A29"/>
    <w:rsid w:val="00CE5B41"/>
    <w:rsid w:val="00CF1C0A"/>
    <w:rsid w:val="00CF1D76"/>
    <w:rsid w:val="00CF4053"/>
    <w:rsid w:val="00D050EE"/>
    <w:rsid w:val="00D062E2"/>
    <w:rsid w:val="00D21314"/>
    <w:rsid w:val="00D262F8"/>
    <w:rsid w:val="00D27F5F"/>
    <w:rsid w:val="00D37D0E"/>
    <w:rsid w:val="00D43663"/>
    <w:rsid w:val="00D500C4"/>
    <w:rsid w:val="00D63A4D"/>
    <w:rsid w:val="00D67483"/>
    <w:rsid w:val="00D77092"/>
    <w:rsid w:val="00DA046D"/>
    <w:rsid w:val="00DA7D0B"/>
    <w:rsid w:val="00DB321F"/>
    <w:rsid w:val="00DD29E6"/>
    <w:rsid w:val="00DE05DE"/>
    <w:rsid w:val="00DF56CC"/>
    <w:rsid w:val="00E10086"/>
    <w:rsid w:val="00E11E78"/>
    <w:rsid w:val="00E134C9"/>
    <w:rsid w:val="00E1532A"/>
    <w:rsid w:val="00E18C4F"/>
    <w:rsid w:val="00E22626"/>
    <w:rsid w:val="00E27426"/>
    <w:rsid w:val="00E27456"/>
    <w:rsid w:val="00E33942"/>
    <w:rsid w:val="00E4005B"/>
    <w:rsid w:val="00E41BDC"/>
    <w:rsid w:val="00E47E09"/>
    <w:rsid w:val="00E65D99"/>
    <w:rsid w:val="00E66656"/>
    <w:rsid w:val="00E66D94"/>
    <w:rsid w:val="00E73066"/>
    <w:rsid w:val="00E74224"/>
    <w:rsid w:val="00E77C4F"/>
    <w:rsid w:val="00EB1F57"/>
    <w:rsid w:val="00ED10D6"/>
    <w:rsid w:val="00ED5734"/>
    <w:rsid w:val="00EE28B7"/>
    <w:rsid w:val="00EE7365"/>
    <w:rsid w:val="00EF0984"/>
    <w:rsid w:val="00F03C4D"/>
    <w:rsid w:val="00F1111C"/>
    <w:rsid w:val="00F11AB9"/>
    <w:rsid w:val="00F13179"/>
    <w:rsid w:val="00F35DA9"/>
    <w:rsid w:val="00F42FDF"/>
    <w:rsid w:val="00F47ECC"/>
    <w:rsid w:val="00F57E14"/>
    <w:rsid w:val="00F60641"/>
    <w:rsid w:val="00F83BAA"/>
    <w:rsid w:val="00FC3F3A"/>
    <w:rsid w:val="00FE503A"/>
    <w:rsid w:val="02FDE7F2"/>
    <w:rsid w:val="02FE6D8B"/>
    <w:rsid w:val="06B6ADDF"/>
    <w:rsid w:val="06D7379A"/>
    <w:rsid w:val="07972439"/>
    <w:rsid w:val="08B97047"/>
    <w:rsid w:val="0B151219"/>
    <w:rsid w:val="0C41DDAD"/>
    <w:rsid w:val="0E319D92"/>
    <w:rsid w:val="0E9DA277"/>
    <w:rsid w:val="0EC838D8"/>
    <w:rsid w:val="10BBAB2D"/>
    <w:rsid w:val="1246DA8E"/>
    <w:rsid w:val="1330178D"/>
    <w:rsid w:val="13671E5D"/>
    <w:rsid w:val="13F89310"/>
    <w:rsid w:val="14FD2916"/>
    <w:rsid w:val="1500AC03"/>
    <w:rsid w:val="16D2A120"/>
    <w:rsid w:val="1B556D75"/>
    <w:rsid w:val="1BFDEBFA"/>
    <w:rsid w:val="1C38E4F6"/>
    <w:rsid w:val="1CEB0E60"/>
    <w:rsid w:val="1DFEAAB4"/>
    <w:rsid w:val="1E3B4F76"/>
    <w:rsid w:val="1E7A5908"/>
    <w:rsid w:val="20699F18"/>
    <w:rsid w:val="2159122C"/>
    <w:rsid w:val="253A0B3D"/>
    <w:rsid w:val="2558B9EE"/>
    <w:rsid w:val="256F6107"/>
    <w:rsid w:val="26B77504"/>
    <w:rsid w:val="27FD8578"/>
    <w:rsid w:val="29224F0F"/>
    <w:rsid w:val="2982322A"/>
    <w:rsid w:val="2E641BDC"/>
    <w:rsid w:val="3159460D"/>
    <w:rsid w:val="31F3ED65"/>
    <w:rsid w:val="33436D06"/>
    <w:rsid w:val="336F39E8"/>
    <w:rsid w:val="347DDAD0"/>
    <w:rsid w:val="38F4B0D0"/>
    <w:rsid w:val="3B5261D1"/>
    <w:rsid w:val="3BCA2E8F"/>
    <w:rsid w:val="3DE87A81"/>
    <w:rsid w:val="3F9C7FF8"/>
    <w:rsid w:val="411609C6"/>
    <w:rsid w:val="41669CAB"/>
    <w:rsid w:val="418D4139"/>
    <w:rsid w:val="42321AAD"/>
    <w:rsid w:val="427A390A"/>
    <w:rsid w:val="4329119A"/>
    <w:rsid w:val="43BE721B"/>
    <w:rsid w:val="47733F93"/>
    <w:rsid w:val="488A9448"/>
    <w:rsid w:val="48A5ED17"/>
    <w:rsid w:val="48D61659"/>
    <w:rsid w:val="49AA541E"/>
    <w:rsid w:val="4AA1DA21"/>
    <w:rsid w:val="4BF4C726"/>
    <w:rsid w:val="4C9A3995"/>
    <w:rsid w:val="4CDF964B"/>
    <w:rsid w:val="503D72C1"/>
    <w:rsid w:val="5133FE14"/>
    <w:rsid w:val="523A379A"/>
    <w:rsid w:val="524C1102"/>
    <w:rsid w:val="53754A71"/>
    <w:rsid w:val="550B7736"/>
    <w:rsid w:val="56181B3D"/>
    <w:rsid w:val="563F1CC6"/>
    <w:rsid w:val="56ACEB33"/>
    <w:rsid w:val="578AC264"/>
    <w:rsid w:val="58B1A9C0"/>
    <w:rsid w:val="59431E73"/>
    <w:rsid w:val="59AFD3D4"/>
    <w:rsid w:val="5B25A984"/>
    <w:rsid w:val="5BE53AF9"/>
    <w:rsid w:val="5D03045A"/>
    <w:rsid w:val="5D82D1C2"/>
    <w:rsid w:val="5EB7E57A"/>
    <w:rsid w:val="5EEA7572"/>
    <w:rsid w:val="6186D374"/>
    <w:rsid w:val="61DF910E"/>
    <w:rsid w:val="61ED502A"/>
    <w:rsid w:val="633D8DBD"/>
    <w:rsid w:val="6508B980"/>
    <w:rsid w:val="651AE3F4"/>
    <w:rsid w:val="65EC366C"/>
    <w:rsid w:val="6629AA32"/>
    <w:rsid w:val="66C042D4"/>
    <w:rsid w:val="66F3A903"/>
    <w:rsid w:val="67C27E17"/>
    <w:rsid w:val="67FA1AEA"/>
    <w:rsid w:val="685B3875"/>
    <w:rsid w:val="695AC0B0"/>
    <w:rsid w:val="699B15CB"/>
    <w:rsid w:val="6B9D45CA"/>
    <w:rsid w:val="6BA63266"/>
    <w:rsid w:val="6FAC4958"/>
    <w:rsid w:val="6FBF36AA"/>
    <w:rsid w:val="6FF38F26"/>
    <w:rsid w:val="7058B66C"/>
    <w:rsid w:val="70E5DA00"/>
    <w:rsid w:val="72552553"/>
    <w:rsid w:val="733D66CE"/>
    <w:rsid w:val="7360FBCC"/>
    <w:rsid w:val="74F12038"/>
    <w:rsid w:val="772FBB4A"/>
    <w:rsid w:val="77357DBA"/>
    <w:rsid w:val="781AD57C"/>
    <w:rsid w:val="78CC64D4"/>
    <w:rsid w:val="7A58D686"/>
    <w:rsid w:val="7A73840A"/>
    <w:rsid w:val="7C68B964"/>
    <w:rsid w:val="7D4768E1"/>
    <w:rsid w:val="7DAE17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F31FE"/>
  <w15:chartTrackingRefBased/>
  <w15:docId w15:val="{34B98DDE-EFC3-4C33-8A6E-32DBDF55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21"/>
    <w:pPr>
      <w:keepLines/>
      <w:spacing w:after="120" w:line="240" w:lineRule="auto"/>
    </w:pPr>
    <w:rPr>
      <w:rFonts w:ascii="Arial" w:eastAsia="Times New Roman" w:hAnsi="Arial" w:cs="Times New Roman"/>
      <w:color w:val="000000" w:themeColor="text1"/>
      <w:sz w:val="20"/>
      <w:szCs w:val="24"/>
      <w:lang w:eastAsia="en-AU"/>
    </w:rPr>
  </w:style>
  <w:style w:type="paragraph" w:styleId="Heading1">
    <w:name w:val="heading 1"/>
    <w:basedOn w:val="Normal"/>
    <w:next w:val="Normal"/>
    <w:link w:val="Heading1Char"/>
    <w:qFormat/>
    <w:rsid w:val="00211C60"/>
    <w:pPr>
      <w:keepNext/>
      <w:spacing w:before="480" w:after="0" w:line="276" w:lineRule="auto"/>
      <w:outlineLvl w:val="0"/>
    </w:pPr>
    <w:rPr>
      <w:b/>
      <w:bCs/>
      <w:color w:val="auto"/>
      <w:sz w:val="28"/>
      <w:szCs w:val="28"/>
      <w:lang w:eastAsia="en-US"/>
    </w:rPr>
  </w:style>
  <w:style w:type="paragraph" w:styleId="Heading2">
    <w:name w:val="heading 2"/>
    <w:basedOn w:val="Normal"/>
    <w:next w:val="Normal"/>
    <w:link w:val="Heading2Char"/>
    <w:unhideWhenUsed/>
    <w:qFormat/>
    <w:rsid w:val="00211C60"/>
    <w:pPr>
      <w:keepNext/>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211C60"/>
    <w:pPr>
      <w:keepNext/>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uiPriority w:val="9"/>
    <w:unhideWhenUsed/>
    <w:rsid w:val="00131173"/>
    <w:pPr>
      <w:keepNext/>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4D42"/>
    <w:pPr>
      <w:tabs>
        <w:tab w:val="center" w:pos="4513"/>
        <w:tab w:val="right" w:pos="9026"/>
      </w:tabs>
      <w:spacing w:after="0"/>
    </w:pPr>
  </w:style>
  <w:style w:type="character" w:customStyle="1" w:styleId="HeaderChar">
    <w:name w:val="Header Char"/>
    <w:basedOn w:val="DefaultParagraphFont"/>
    <w:link w:val="Header"/>
    <w:uiPriority w:val="99"/>
    <w:rsid w:val="00154D42"/>
  </w:style>
  <w:style w:type="paragraph" w:styleId="Footer">
    <w:name w:val="footer"/>
    <w:basedOn w:val="Normal"/>
    <w:link w:val="FooterChar"/>
    <w:unhideWhenUsed/>
    <w:rsid w:val="00154D42"/>
    <w:pPr>
      <w:tabs>
        <w:tab w:val="center" w:pos="4513"/>
        <w:tab w:val="right" w:pos="9026"/>
      </w:tabs>
      <w:spacing w:after="0"/>
    </w:pPr>
  </w:style>
  <w:style w:type="character" w:customStyle="1" w:styleId="FooterChar">
    <w:name w:val="Footer Char"/>
    <w:basedOn w:val="DefaultParagraphFont"/>
    <w:link w:val="Footer"/>
    <w:uiPriority w:val="99"/>
    <w:rsid w:val="00154D42"/>
  </w:style>
  <w:style w:type="character" w:styleId="Hyperlink">
    <w:name w:val="Hyperlink"/>
    <w:uiPriority w:val="99"/>
    <w:rsid w:val="00211C60"/>
    <w:rPr>
      <w:rFonts w:cs="Times New Roman"/>
      <w:color w:val="0000FF"/>
      <w:u w:val="single"/>
    </w:rPr>
  </w:style>
  <w:style w:type="table" w:styleId="TableGrid">
    <w:name w:val="Table Grid"/>
    <w:basedOn w:val="TableNormal"/>
    <w:uiPriority w:val="39"/>
    <w:rsid w:val="00211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PageParties">
    <w:name w:val="Title Page Parties"/>
    <w:basedOn w:val="Normal"/>
    <w:rsid w:val="00211C60"/>
    <w:pPr>
      <w:spacing w:after="0"/>
    </w:pPr>
    <w:rPr>
      <w:rFonts w:cs="Arial"/>
      <w:color w:val="auto"/>
      <w:szCs w:val="22"/>
    </w:rPr>
  </w:style>
  <w:style w:type="character" w:customStyle="1" w:styleId="Heading1Char">
    <w:name w:val="Heading 1 Char"/>
    <w:basedOn w:val="DefaultParagraphFont"/>
    <w:link w:val="Heading1"/>
    <w:rsid w:val="00211C60"/>
    <w:rPr>
      <w:rFonts w:ascii="Arial" w:eastAsia="Times New Roman" w:hAnsi="Arial" w:cs="Times New Roman"/>
      <w:b/>
      <w:bCs/>
      <w:sz w:val="28"/>
      <w:szCs w:val="28"/>
    </w:rPr>
  </w:style>
  <w:style w:type="paragraph" w:styleId="TOC2">
    <w:name w:val="toc 2"/>
    <w:basedOn w:val="Normal"/>
    <w:next w:val="Normal"/>
    <w:autoRedefine/>
    <w:uiPriority w:val="39"/>
    <w:unhideWhenUsed/>
    <w:rsid w:val="00131173"/>
    <w:pPr>
      <w:tabs>
        <w:tab w:val="left" w:pos="880"/>
        <w:tab w:val="left" w:pos="1134"/>
        <w:tab w:val="right" w:leader="dot" w:pos="8494"/>
        <w:tab w:val="right" w:leader="dot" w:pos="9016"/>
      </w:tabs>
      <w:spacing w:after="0"/>
      <w:ind w:left="426" w:right="1418"/>
    </w:pPr>
    <w:rPr>
      <w:rFonts w:ascii="Calibri" w:eastAsia="Calibri" w:hAnsi="Calibri"/>
      <w:color w:val="auto"/>
      <w:sz w:val="22"/>
      <w:szCs w:val="22"/>
      <w:lang w:eastAsia="en-US"/>
    </w:rPr>
  </w:style>
  <w:style w:type="paragraph" w:styleId="TOC1">
    <w:name w:val="toc 1"/>
    <w:basedOn w:val="Normal"/>
    <w:next w:val="Normal"/>
    <w:autoRedefine/>
    <w:uiPriority w:val="39"/>
    <w:unhideWhenUsed/>
    <w:rsid w:val="004E010C"/>
    <w:pPr>
      <w:tabs>
        <w:tab w:val="left" w:pos="440"/>
        <w:tab w:val="left" w:pos="851"/>
        <w:tab w:val="right" w:leader="dot" w:pos="8494"/>
        <w:tab w:val="right" w:leader="dot" w:pos="9016"/>
      </w:tabs>
      <w:spacing w:after="0" w:line="276" w:lineRule="auto"/>
      <w:ind w:left="426" w:right="1418"/>
    </w:pPr>
    <w:rPr>
      <w:rFonts w:cs="Arial"/>
      <w:b/>
      <w:noProof/>
      <w:color w:val="auto"/>
      <w:kern w:val="32"/>
      <w:sz w:val="22"/>
      <w:szCs w:val="22"/>
    </w:rPr>
  </w:style>
  <w:style w:type="paragraph" w:styleId="BodyText">
    <w:name w:val="Body Text"/>
    <w:basedOn w:val="Normal"/>
    <w:link w:val="BodyTextChar"/>
    <w:uiPriority w:val="1"/>
    <w:qFormat/>
    <w:rsid w:val="00211C60"/>
    <w:pPr>
      <w:widowControl w:val="0"/>
    </w:pPr>
    <w:rPr>
      <w:rFonts w:ascii="Times New Roman" w:hAnsi="Times New Roman"/>
      <w:color w:val="auto"/>
      <w:sz w:val="24"/>
      <w:szCs w:val="20"/>
      <w:lang w:val="en-US"/>
    </w:rPr>
  </w:style>
  <w:style w:type="character" w:customStyle="1" w:styleId="BodyTextChar">
    <w:name w:val="Body Text Char"/>
    <w:basedOn w:val="DefaultParagraphFont"/>
    <w:link w:val="BodyText"/>
    <w:rsid w:val="00211C60"/>
    <w:rPr>
      <w:rFonts w:ascii="Times New Roman" w:eastAsia="Times New Roman" w:hAnsi="Times New Roman" w:cs="Times New Roman"/>
      <w:sz w:val="24"/>
      <w:szCs w:val="20"/>
      <w:lang w:val="en-US" w:eastAsia="en-AU"/>
    </w:rPr>
  </w:style>
  <w:style w:type="paragraph" w:customStyle="1" w:styleId="Definition">
    <w:name w:val="Definition"/>
    <w:rsid w:val="00211C60"/>
    <w:pPr>
      <w:spacing w:before="40" w:after="40" w:line="280" w:lineRule="atLeast"/>
    </w:pPr>
    <w:rPr>
      <w:rFonts w:ascii="Times New Roman" w:eastAsia="Times New Roman" w:hAnsi="Times New Roman" w:cs="Arial"/>
      <w:sz w:val="24"/>
      <w:lang w:eastAsia="en-AU"/>
    </w:rPr>
  </w:style>
  <w:style w:type="paragraph" w:customStyle="1" w:styleId="StyleHeading3CharBefore12ptAfter3ptLinespacing">
    <w:name w:val="Style Heading 3 Char + Before:  12 pt After:  3 pt Line spacing:..."/>
    <w:basedOn w:val="Heading3"/>
    <w:link w:val="StyleHeading3CharBefore12ptAfter3ptLinespacingChar"/>
    <w:rsid w:val="00211C60"/>
    <w:pPr>
      <w:spacing w:before="240" w:after="60"/>
    </w:pPr>
    <w:rPr>
      <w:rFonts w:ascii="Times New Roman" w:eastAsia="Times New Roman" w:hAnsi="Times New Roman" w:cs="Times New Roman"/>
      <w:bCs/>
      <w:iCs/>
      <w:color w:val="auto"/>
      <w:szCs w:val="20"/>
    </w:rPr>
  </w:style>
  <w:style w:type="character" w:customStyle="1" w:styleId="StyleHeading3CharBefore12ptAfter3ptLinespacingChar">
    <w:name w:val="Style Heading 3 Char + Before:  12 pt After:  3 pt Line spacing:... Char"/>
    <w:link w:val="StyleHeading3CharBefore12ptAfter3ptLinespacing"/>
    <w:rsid w:val="00211C60"/>
    <w:rPr>
      <w:rFonts w:ascii="Times New Roman" w:eastAsia="Times New Roman" w:hAnsi="Times New Roman" w:cs="Times New Roman"/>
      <w:bCs/>
      <w:iCs/>
      <w:sz w:val="24"/>
      <w:szCs w:val="20"/>
      <w:lang w:eastAsia="en-AU"/>
    </w:rPr>
  </w:style>
  <w:style w:type="paragraph" w:customStyle="1" w:styleId="StyleDefinedTerm">
    <w:name w:val="Style Defined Term +"/>
    <w:basedOn w:val="Normal"/>
    <w:rsid w:val="00211C60"/>
    <w:pPr>
      <w:spacing w:before="40" w:after="40"/>
    </w:pPr>
    <w:rPr>
      <w:rFonts w:ascii="Times New Roman" w:hAnsi="Times New Roman" w:cs="Arial"/>
      <w:b/>
      <w:bCs/>
      <w:color w:val="auto"/>
      <w:sz w:val="24"/>
      <w:szCs w:val="22"/>
    </w:rPr>
  </w:style>
  <w:style w:type="paragraph" w:customStyle="1" w:styleId="Style1">
    <w:name w:val="Style1"/>
    <w:basedOn w:val="Heading2"/>
    <w:link w:val="Style1Char"/>
    <w:rsid w:val="00211C60"/>
    <w:pPr>
      <w:keepNext w:val="0"/>
      <w:keepLines w:val="0"/>
      <w:numPr>
        <w:ilvl w:val="1"/>
        <w:numId w:val="2"/>
      </w:numPr>
      <w:spacing w:before="200" w:after="120" w:line="280" w:lineRule="atLeast"/>
    </w:pPr>
    <w:rPr>
      <w:rFonts w:ascii="Arial" w:hAnsi="Arial" w:cs="Arial"/>
      <w:b/>
      <w:color w:val="auto"/>
      <w:sz w:val="20"/>
      <w:szCs w:val="20"/>
      <w:lang w:eastAsia="en-US"/>
    </w:rPr>
  </w:style>
  <w:style w:type="character" w:customStyle="1" w:styleId="Heading3Char">
    <w:name w:val="Heading 3 Char"/>
    <w:basedOn w:val="DefaultParagraphFont"/>
    <w:link w:val="Heading3"/>
    <w:uiPriority w:val="9"/>
    <w:semiHidden/>
    <w:rsid w:val="00211C60"/>
    <w:rPr>
      <w:rFonts w:asciiTheme="majorHAnsi" w:eastAsiaTheme="majorEastAsia" w:hAnsiTheme="majorHAnsi" w:cstheme="majorBidi"/>
      <w:color w:val="1F4D78" w:themeColor="accent1" w:themeShade="7F"/>
      <w:sz w:val="24"/>
      <w:szCs w:val="24"/>
      <w:lang w:eastAsia="en-AU"/>
    </w:rPr>
  </w:style>
  <w:style w:type="character" w:customStyle="1" w:styleId="Heading2Char">
    <w:name w:val="Heading 2 Char"/>
    <w:basedOn w:val="DefaultParagraphFont"/>
    <w:link w:val="Heading2"/>
    <w:uiPriority w:val="9"/>
    <w:semiHidden/>
    <w:rsid w:val="00211C60"/>
    <w:rPr>
      <w:rFonts w:asciiTheme="majorHAnsi" w:eastAsiaTheme="majorEastAsia" w:hAnsiTheme="majorHAnsi" w:cstheme="majorBidi"/>
      <w:color w:val="2E74B5" w:themeColor="accent1" w:themeShade="BF"/>
      <w:sz w:val="26"/>
      <w:szCs w:val="26"/>
      <w:lang w:eastAsia="en-AU"/>
    </w:rPr>
  </w:style>
  <w:style w:type="character" w:customStyle="1" w:styleId="Style1Char">
    <w:name w:val="Style1 Char"/>
    <w:basedOn w:val="Heading2Char"/>
    <w:link w:val="Style1"/>
    <w:rsid w:val="00211C60"/>
    <w:rPr>
      <w:rFonts w:ascii="Arial" w:eastAsiaTheme="majorEastAsia" w:hAnsi="Arial" w:cs="Arial"/>
      <w:b/>
      <w:color w:val="2E74B5" w:themeColor="accent1" w:themeShade="BF"/>
      <w:sz w:val="20"/>
      <w:szCs w:val="20"/>
      <w:lang w:eastAsia="en-AU"/>
    </w:rPr>
  </w:style>
  <w:style w:type="paragraph" w:styleId="BalloonText">
    <w:name w:val="Balloon Text"/>
    <w:basedOn w:val="Normal"/>
    <w:link w:val="BalloonTextChar"/>
    <w:uiPriority w:val="99"/>
    <w:semiHidden/>
    <w:unhideWhenUsed/>
    <w:rsid w:val="00211C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C60"/>
    <w:rPr>
      <w:rFonts w:ascii="Segoe UI" w:eastAsia="Times New Roman" w:hAnsi="Segoe UI" w:cs="Segoe UI"/>
      <w:color w:val="4D4D4F"/>
      <w:sz w:val="18"/>
      <w:szCs w:val="18"/>
      <w:lang w:eastAsia="en-AU"/>
    </w:rPr>
  </w:style>
  <w:style w:type="paragraph" w:styleId="NoSpacing">
    <w:name w:val="No Spacing"/>
    <w:uiPriority w:val="1"/>
    <w:rsid w:val="001915A4"/>
    <w:pPr>
      <w:spacing w:after="0" w:line="240" w:lineRule="auto"/>
    </w:pPr>
    <w:rPr>
      <w:rFonts w:ascii="Calibri" w:eastAsia="Calibri" w:hAnsi="Calibri" w:cs="Times New Roman"/>
    </w:rPr>
  </w:style>
  <w:style w:type="paragraph" w:customStyle="1" w:styleId="StylePlainParagraphHanging19cm">
    <w:name w:val="Style Plain Paragraph + Hanging:  1.9 cm"/>
    <w:basedOn w:val="Normal"/>
    <w:rsid w:val="001915A4"/>
    <w:pPr>
      <w:spacing w:before="140" w:after="140"/>
      <w:ind w:left="1077" w:hanging="1077"/>
    </w:pPr>
    <w:rPr>
      <w:color w:val="auto"/>
      <w:sz w:val="22"/>
      <w:szCs w:val="20"/>
    </w:rPr>
  </w:style>
  <w:style w:type="paragraph" w:customStyle="1" w:styleId="StyleScheduleLevel2Left-19cmFirstline0cm">
    <w:name w:val="Style Schedule Level 2 + Left:  -1.9 cm First line:  0 cm"/>
    <w:basedOn w:val="Normal"/>
    <w:rsid w:val="001915A4"/>
    <w:pPr>
      <w:keepNext/>
      <w:spacing w:before="200" w:after="0"/>
      <w:outlineLvl w:val="4"/>
    </w:pPr>
    <w:rPr>
      <w:b/>
      <w:bCs/>
      <w:color w:val="auto"/>
      <w:sz w:val="22"/>
      <w:szCs w:val="20"/>
    </w:rPr>
  </w:style>
  <w:style w:type="paragraph" w:customStyle="1" w:styleId="DocumentTitlePage">
    <w:name w:val="Document Title Page"/>
    <w:basedOn w:val="Normal"/>
    <w:rsid w:val="001915A4"/>
    <w:pPr>
      <w:spacing w:after="140" w:line="280" w:lineRule="atLeast"/>
    </w:pPr>
    <w:rPr>
      <w:rFonts w:cs="Arial"/>
      <w:caps/>
      <w:color w:val="auto"/>
      <w:szCs w:val="22"/>
    </w:rPr>
  </w:style>
  <w:style w:type="character" w:customStyle="1" w:styleId="zDPDocumentType">
    <w:name w:val="zDP Document Type"/>
    <w:semiHidden/>
    <w:rsid w:val="001915A4"/>
  </w:style>
  <w:style w:type="paragraph" w:customStyle="1" w:styleId="MELegal3">
    <w:name w:val="ME Legal 3"/>
    <w:basedOn w:val="Normal"/>
    <w:next w:val="Normal"/>
    <w:rsid w:val="00860FDB"/>
    <w:pPr>
      <w:numPr>
        <w:ilvl w:val="2"/>
        <w:numId w:val="3"/>
      </w:numPr>
      <w:spacing w:before="120" w:after="240" w:line="300" w:lineRule="atLeast"/>
      <w:outlineLvl w:val="2"/>
    </w:pPr>
    <w:rPr>
      <w:rFonts w:ascii="Times New Roman" w:eastAsia="Times" w:hAnsi="Times New Roman"/>
      <w:color w:val="auto"/>
      <w:sz w:val="24"/>
      <w:szCs w:val="20"/>
      <w:lang w:eastAsia="zh-CN"/>
    </w:rPr>
  </w:style>
  <w:style w:type="paragraph" w:customStyle="1" w:styleId="MELegal4">
    <w:name w:val="ME Legal 4"/>
    <w:basedOn w:val="Normal"/>
    <w:next w:val="Normal"/>
    <w:rsid w:val="00860FDB"/>
    <w:pPr>
      <w:numPr>
        <w:ilvl w:val="3"/>
        <w:numId w:val="3"/>
      </w:numPr>
      <w:spacing w:before="120" w:after="240" w:line="300" w:lineRule="atLeast"/>
      <w:outlineLvl w:val="3"/>
    </w:pPr>
    <w:rPr>
      <w:rFonts w:ascii="Times New Roman" w:eastAsia="Times" w:hAnsi="Times New Roman"/>
      <w:color w:val="auto"/>
      <w:sz w:val="24"/>
      <w:szCs w:val="20"/>
      <w:lang w:eastAsia="zh-CN"/>
    </w:rPr>
  </w:style>
  <w:style w:type="paragraph" w:customStyle="1" w:styleId="MELegal5">
    <w:name w:val="ME Legal 5"/>
    <w:basedOn w:val="Normal"/>
    <w:next w:val="Normal"/>
    <w:rsid w:val="00860FDB"/>
    <w:pPr>
      <w:numPr>
        <w:ilvl w:val="4"/>
        <w:numId w:val="3"/>
      </w:numPr>
      <w:spacing w:before="120" w:after="240" w:line="300" w:lineRule="atLeast"/>
      <w:outlineLvl w:val="4"/>
    </w:pPr>
    <w:rPr>
      <w:rFonts w:ascii="Times New Roman" w:eastAsia="Times" w:hAnsi="Times New Roman"/>
      <w:color w:val="auto"/>
      <w:sz w:val="24"/>
      <w:szCs w:val="20"/>
      <w:lang w:eastAsia="zh-CN"/>
    </w:rPr>
  </w:style>
  <w:style w:type="paragraph" w:customStyle="1" w:styleId="MELegal6">
    <w:name w:val="ME Legal 6"/>
    <w:basedOn w:val="Normal"/>
    <w:next w:val="Normal"/>
    <w:rsid w:val="00860FDB"/>
    <w:pPr>
      <w:numPr>
        <w:ilvl w:val="5"/>
        <w:numId w:val="3"/>
      </w:numPr>
      <w:spacing w:before="120" w:after="240" w:line="300" w:lineRule="atLeast"/>
      <w:outlineLvl w:val="5"/>
    </w:pPr>
    <w:rPr>
      <w:rFonts w:ascii="Times New Roman" w:eastAsia="Times" w:hAnsi="Times New Roman"/>
      <w:color w:val="auto"/>
      <w:sz w:val="24"/>
      <w:szCs w:val="20"/>
      <w:lang w:eastAsia="zh-CN"/>
    </w:rPr>
  </w:style>
  <w:style w:type="paragraph" w:customStyle="1" w:styleId="MELegal7">
    <w:name w:val="ME Legal 7"/>
    <w:basedOn w:val="Normal"/>
    <w:next w:val="Normal"/>
    <w:rsid w:val="00860FDB"/>
    <w:pPr>
      <w:numPr>
        <w:ilvl w:val="6"/>
        <w:numId w:val="3"/>
      </w:numPr>
      <w:spacing w:before="120" w:after="240" w:line="300" w:lineRule="atLeast"/>
      <w:outlineLvl w:val="6"/>
    </w:pPr>
    <w:rPr>
      <w:rFonts w:ascii="Times New Roman" w:eastAsia="Times" w:hAnsi="Times New Roman"/>
      <w:color w:val="auto"/>
      <w:sz w:val="24"/>
      <w:szCs w:val="20"/>
      <w:lang w:eastAsia="zh-CN"/>
    </w:rPr>
  </w:style>
  <w:style w:type="paragraph" w:customStyle="1" w:styleId="PFNumLevel2">
    <w:name w:val="PF (Num) Level 2"/>
    <w:basedOn w:val="Normal"/>
    <w:rsid w:val="00860FDB"/>
    <w:pPr>
      <w:numPr>
        <w:ilvl w:val="1"/>
        <w:numId w:val="5"/>
      </w:numPr>
      <w:tabs>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NumLevel3">
    <w:name w:val="PF (Num) Level 3"/>
    <w:basedOn w:val="Normal"/>
    <w:rsid w:val="00860FDB"/>
    <w:pPr>
      <w:numPr>
        <w:ilvl w:val="2"/>
        <w:numId w:val="5"/>
      </w:numPr>
      <w:tabs>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NumLevel4">
    <w:name w:val="PF (Num) Level 4"/>
    <w:basedOn w:val="Normal"/>
    <w:rsid w:val="00860FDB"/>
    <w:pPr>
      <w:numPr>
        <w:ilvl w:val="3"/>
        <w:numId w:val="5"/>
      </w:numPr>
      <w:tabs>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NumLevel5">
    <w:name w:val="PF (Num) Level 5"/>
    <w:basedOn w:val="Normal"/>
    <w:rsid w:val="00860FDB"/>
    <w:pPr>
      <w:numPr>
        <w:ilvl w:val="4"/>
        <w:numId w:val="5"/>
      </w:numPr>
      <w:tabs>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Heading1A">
    <w:name w:val="Heading 1A"/>
    <w:basedOn w:val="Heading1"/>
    <w:next w:val="Normal"/>
    <w:rsid w:val="00860FDB"/>
    <w:pPr>
      <w:keepLines w:val="0"/>
      <w:numPr>
        <w:numId w:val="5"/>
      </w:numPr>
      <w:tabs>
        <w:tab w:val="left" w:pos="1848"/>
        <w:tab w:val="left" w:pos="2773"/>
        <w:tab w:val="left" w:pos="3697"/>
        <w:tab w:val="left" w:pos="4621"/>
        <w:tab w:val="left" w:pos="5545"/>
        <w:tab w:val="left" w:pos="6469"/>
        <w:tab w:val="left" w:pos="7394"/>
        <w:tab w:val="left" w:pos="8318"/>
        <w:tab w:val="right" w:pos="8930"/>
      </w:tabs>
      <w:spacing w:before="400" w:after="120"/>
    </w:pPr>
    <w:rPr>
      <w:rFonts w:ascii="Times New Roman" w:hAnsi="Times New Roman"/>
      <w:bCs w:val="0"/>
      <w:caps/>
      <w:color w:val="000000"/>
      <w:kern w:val="28"/>
      <w:sz w:val="22"/>
      <w:szCs w:val="20"/>
    </w:rPr>
  </w:style>
  <w:style w:type="paragraph" w:customStyle="1" w:styleId="PFNumLevel6">
    <w:name w:val="PF (Num) Level 6"/>
    <w:basedOn w:val="PFNumLevel4"/>
    <w:rsid w:val="00860FDB"/>
    <w:pPr>
      <w:numPr>
        <w:ilvl w:val="5"/>
      </w:numPr>
    </w:pPr>
  </w:style>
  <w:style w:type="paragraph" w:customStyle="1" w:styleId="PFParaNumLevel1">
    <w:name w:val="PF (ParaNum) Level 1"/>
    <w:basedOn w:val="Normal"/>
    <w:rsid w:val="00860FDB"/>
    <w:pPr>
      <w:numPr>
        <w:numId w:val="6"/>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2">
    <w:name w:val="PF (ParaNum) Level 2"/>
    <w:basedOn w:val="Normal"/>
    <w:rsid w:val="00860FDB"/>
    <w:pPr>
      <w:numPr>
        <w:ilvl w:val="1"/>
        <w:numId w:val="6"/>
      </w:numPr>
      <w:tabs>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3">
    <w:name w:val="PF (ParaNum) Level 3"/>
    <w:basedOn w:val="Normal"/>
    <w:rsid w:val="00860FDB"/>
    <w:pPr>
      <w:numPr>
        <w:ilvl w:val="2"/>
        <w:numId w:val="6"/>
      </w:numPr>
      <w:tabs>
        <w:tab w:val="left" w:pos="1848"/>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4">
    <w:name w:val="PF (ParaNum) Level 4"/>
    <w:basedOn w:val="Normal"/>
    <w:rsid w:val="00860FDB"/>
    <w:pPr>
      <w:numPr>
        <w:ilvl w:val="3"/>
        <w:numId w:val="6"/>
      </w:numPr>
      <w:tabs>
        <w:tab w:val="left" w:pos="1848"/>
        <w:tab w:val="left" w:pos="2773"/>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5">
    <w:name w:val="PF (ParaNum) Level 5"/>
    <w:basedOn w:val="Normal"/>
    <w:rsid w:val="00860FDB"/>
    <w:pPr>
      <w:numPr>
        <w:ilvl w:val="4"/>
        <w:numId w:val="6"/>
      </w:numPr>
      <w:tabs>
        <w:tab w:val="left" w:pos="2773"/>
        <w:tab w:val="left" w:pos="3697"/>
        <w:tab w:val="left" w:pos="4621"/>
        <w:tab w:val="left" w:pos="5545"/>
        <w:tab w:val="left" w:pos="6469"/>
        <w:tab w:val="left" w:pos="7394"/>
        <w:tab w:val="left" w:pos="8318"/>
        <w:tab w:val="right" w:pos="8930"/>
      </w:tabs>
      <w:spacing w:before="120" w:line="276" w:lineRule="auto"/>
    </w:pPr>
    <w:rPr>
      <w:rFonts w:ascii="Times New Roman" w:hAnsi="Times New Roman"/>
      <w:color w:val="000000"/>
      <w:sz w:val="22"/>
      <w:szCs w:val="20"/>
      <w:lang w:eastAsia="en-US"/>
    </w:rPr>
  </w:style>
  <w:style w:type="paragraph" w:customStyle="1" w:styleId="PFParaNumLevel6">
    <w:name w:val="PF (ParaNum) Level 6"/>
    <w:basedOn w:val="PFParaNumLevel4"/>
    <w:rsid w:val="00860FDB"/>
    <w:pPr>
      <w:numPr>
        <w:ilvl w:val="5"/>
      </w:numPr>
    </w:pPr>
  </w:style>
  <w:style w:type="paragraph" w:customStyle="1" w:styleId="PlainParagraph">
    <w:name w:val="Plain Paragraph"/>
    <w:aliases w:val="PP"/>
    <w:basedOn w:val="Normal"/>
    <w:link w:val="PlainParagraphChar"/>
    <w:uiPriority w:val="4"/>
    <w:rsid w:val="00860FDB"/>
    <w:pPr>
      <w:spacing w:before="140" w:after="140" w:line="280" w:lineRule="atLeast"/>
    </w:pPr>
    <w:rPr>
      <w:rFonts w:cs="Arial"/>
      <w:color w:val="auto"/>
      <w:sz w:val="22"/>
      <w:szCs w:val="22"/>
    </w:rPr>
  </w:style>
  <w:style w:type="paragraph" w:customStyle="1" w:styleId="Note">
    <w:name w:val="Note"/>
    <w:rsid w:val="00825A58"/>
    <w:pPr>
      <w:spacing w:before="120" w:after="0" w:line="220" w:lineRule="exact"/>
      <w:ind w:left="964"/>
      <w:jc w:val="both"/>
    </w:pPr>
    <w:rPr>
      <w:rFonts w:ascii="Times New Roman" w:eastAsia="Times New Roman" w:hAnsi="Times New Roman" w:cs="Times New Roman"/>
      <w:sz w:val="20"/>
      <w:szCs w:val="24"/>
      <w:lang w:eastAsia="en-AU"/>
    </w:rPr>
  </w:style>
  <w:style w:type="character" w:styleId="CommentReference">
    <w:name w:val="annotation reference"/>
    <w:basedOn w:val="DefaultParagraphFont"/>
    <w:uiPriority w:val="99"/>
    <w:unhideWhenUsed/>
    <w:rsid w:val="007009AD"/>
    <w:rPr>
      <w:sz w:val="16"/>
      <w:szCs w:val="16"/>
    </w:rPr>
  </w:style>
  <w:style w:type="paragraph" w:styleId="CommentText">
    <w:name w:val="annotation text"/>
    <w:basedOn w:val="Normal"/>
    <w:link w:val="CommentTextChar"/>
    <w:uiPriority w:val="99"/>
    <w:unhideWhenUsed/>
    <w:rsid w:val="007009AD"/>
    <w:rPr>
      <w:szCs w:val="20"/>
    </w:rPr>
  </w:style>
  <w:style w:type="character" w:customStyle="1" w:styleId="CommentTextChar">
    <w:name w:val="Comment Text Char"/>
    <w:basedOn w:val="DefaultParagraphFont"/>
    <w:link w:val="CommentText"/>
    <w:uiPriority w:val="99"/>
    <w:rsid w:val="007009AD"/>
    <w:rPr>
      <w:rFonts w:ascii="Arial" w:eastAsia="Times New Roman" w:hAnsi="Arial" w:cs="Times New Roman"/>
      <w:color w:val="4D4D4F"/>
      <w:sz w:val="20"/>
      <w:szCs w:val="20"/>
      <w:lang w:eastAsia="en-AU"/>
    </w:rPr>
  </w:style>
  <w:style w:type="paragraph" w:styleId="CommentSubject">
    <w:name w:val="annotation subject"/>
    <w:basedOn w:val="CommentText"/>
    <w:next w:val="CommentText"/>
    <w:link w:val="CommentSubjectChar"/>
    <w:uiPriority w:val="99"/>
    <w:semiHidden/>
    <w:unhideWhenUsed/>
    <w:rsid w:val="007009AD"/>
    <w:rPr>
      <w:b/>
      <w:bCs/>
    </w:rPr>
  </w:style>
  <w:style w:type="character" w:customStyle="1" w:styleId="CommentSubjectChar">
    <w:name w:val="Comment Subject Char"/>
    <w:basedOn w:val="CommentTextChar"/>
    <w:link w:val="CommentSubject"/>
    <w:uiPriority w:val="99"/>
    <w:semiHidden/>
    <w:rsid w:val="007009AD"/>
    <w:rPr>
      <w:rFonts w:ascii="Arial" w:eastAsia="Times New Roman" w:hAnsi="Arial" w:cs="Times New Roman"/>
      <w:b/>
      <w:bCs/>
      <w:color w:val="4D4D4F"/>
      <w:sz w:val="20"/>
      <w:szCs w:val="20"/>
      <w:lang w:eastAsia="en-AU"/>
    </w:rPr>
  </w:style>
  <w:style w:type="paragraph" w:styleId="Revision">
    <w:name w:val="Revision"/>
    <w:hidden/>
    <w:uiPriority w:val="99"/>
    <w:semiHidden/>
    <w:rsid w:val="00E41BDC"/>
    <w:pPr>
      <w:spacing w:after="0" w:line="240" w:lineRule="auto"/>
    </w:pPr>
    <w:rPr>
      <w:rFonts w:ascii="Arial" w:eastAsia="Times New Roman" w:hAnsi="Arial" w:cs="Times New Roman"/>
      <w:color w:val="4D4D4F"/>
      <w:sz w:val="19"/>
      <w:szCs w:val="24"/>
      <w:lang w:eastAsia="en-AU"/>
    </w:rPr>
  </w:style>
  <w:style w:type="character" w:styleId="FollowedHyperlink">
    <w:name w:val="FollowedHyperlink"/>
    <w:basedOn w:val="DefaultParagraphFont"/>
    <w:uiPriority w:val="99"/>
    <w:semiHidden/>
    <w:unhideWhenUsed/>
    <w:rsid w:val="00D27F5F"/>
    <w:rPr>
      <w:color w:val="954F72" w:themeColor="followedHyperlink"/>
      <w:u w:val="single"/>
    </w:rPr>
  </w:style>
  <w:style w:type="character" w:customStyle="1" w:styleId="PlainParagraphChar">
    <w:name w:val="Plain Paragraph Char"/>
    <w:aliases w:val="PP Char"/>
    <w:basedOn w:val="DefaultParagraphFont"/>
    <w:link w:val="PlainParagraph"/>
    <w:uiPriority w:val="4"/>
    <w:locked/>
    <w:rsid w:val="0058221B"/>
    <w:rPr>
      <w:rFonts w:ascii="Arial" w:eastAsia="Times New Roman" w:hAnsi="Arial" w:cs="Arial"/>
      <w:lang w:eastAsia="en-AU"/>
    </w:rPr>
  </w:style>
  <w:style w:type="paragraph" w:styleId="ListParagraph">
    <w:name w:val="List Paragraph"/>
    <w:basedOn w:val="Normal"/>
    <w:link w:val="ListParagraphChar"/>
    <w:uiPriority w:val="34"/>
    <w:qFormat/>
    <w:rsid w:val="0058221B"/>
    <w:pPr>
      <w:ind w:left="720"/>
      <w:contextualSpacing/>
    </w:pPr>
  </w:style>
  <w:style w:type="character" w:customStyle="1" w:styleId="Heading4Char">
    <w:name w:val="Heading 4 Char"/>
    <w:basedOn w:val="DefaultParagraphFont"/>
    <w:link w:val="Heading4"/>
    <w:uiPriority w:val="9"/>
    <w:rsid w:val="00131173"/>
    <w:rPr>
      <w:rFonts w:asciiTheme="majorHAnsi" w:eastAsiaTheme="majorEastAsia" w:hAnsiTheme="majorHAnsi" w:cstheme="majorBidi"/>
      <w:i/>
      <w:iCs/>
      <w:color w:val="2E74B5" w:themeColor="accent1" w:themeShade="BF"/>
      <w:sz w:val="19"/>
      <w:szCs w:val="24"/>
      <w:lang w:eastAsia="en-AU"/>
    </w:rPr>
  </w:style>
  <w:style w:type="paragraph" w:styleId="Title">
    <w:name w:val="Title"/>
    <w:basedOn w:val="Normal"/>
    <w:next w:val="Normal"/>
    <w:link w:val="TitleChar"/>
    <w:uiPriority w:val="10"/>
    <w:qFormat/>
    <w:rsid w:val="004D5D21"/>
    <w:pPr>
      <w:keepNext/>
      <w:spacing w:before="240" w:after="240"/>
      <w:jc w:val="center"/>
    </w:pPr>
    <w:rPr>
      <w:rFonts w:eastAsiaTheme="majorEastAsia" w:cstheme="majorBidi"/>
      <w:color w:val="auto"/>
      <w:sz w:val="56"/>
      <w:szCs w:val="56"/>
    </w:rPr>
  </w:style>
  <w:style w:type="character" w:customStyle="1" w:styleId="TitleChar">
    <w:name w:val="Title Char"/>
    <w:basedOn w:val="DefaultParagraphFont"/>
    <w:link w:val="Title"/>
    <w:uiPriority w:val="10"/>
    <w:rsid w:val="004D5D21"/>
    <w:rPr>
      <w:rFonts w:ascii="Arial" w:eastAsiaTheme="majorEastAsia" w:hAnsi="Arial" w:cstheme="majorBidi"/>
      <w:sz w:val="56"/>
      <w:szCs w:val="56"/>
      <w:lang w:eastAsia="en-AU"/>
    </w:rPr>
  </w:style>
  <w:style w:type="paragraph" w:styleId="Subtitle">
    <w:name w:val="Subtitle"/>
    <w:basedOn w:val="Normal"/>
    <w:next w:val="Normal"/>
    <w:link w:val="SubtitleChar"/>
    <w:uiPriority w:val="11"/>
    <w:qFormat/>
    <w:rsid w:val="004D5D21"/>
    <w:pPr>
      <w:keepNext/>
      <w:numPr>
        <w:ilvl w:val="1"/>
      </w:numPr>
      <w:spacing w:before="240" w:after="240"/>
      <w:jc w:val="center"/>
    </w:pPr>
    <w:rPr>
      <w:rFonts w:eastAsiaTheme="minorEastAsia" w:cstheme="minorBidi"/>
      <w:sz w:val="28"/>
      <w:szCs w:val="22"/>
    </w:rPr>
  </w:style>
  <w:style w:type="character" w:customStyle="1" w:styleId="SubtitleChar">
    <w:name w:val="Subtitle Char"/>
    <w:basedOn w:val="DefaultParagraphFont"/>
    <w:link w:val="Subtitle"/>
    <w:uiPriority w:val="11"/>
    <w:rsid w:val="004D5D21"/>
    <w:rPr>
      <w:rFonts w:ascii="Arial" w:eastAsiaTheme="minorEastAsia" w:hAnsi="Arial"/>
      <w:color w:val="000000" w:themeColor="text1"/>
      <w:sz w:val="28"/>
      <w:lang w:eastAsia="en-AU"/>
    </w:rPr>
  </w:style>
  <w:style w:type="paragraph" w:customStyle="1" w:styleId="RFTCOTHeading1">
    <w:name w:val="RFT COT Heading 1"/>
    <w:basedOn w:val="Heading1"/>
    <w:link w:val="RFTCOTHeading1Char"/>
    <w:qFormat/>
    <w:rsid w:val="00935942"/>
    <w:pPr>
      <w:pageBreakBefore/>
      <w:numPr>
        <w:numId w:val="1"/>
      </w:numPr>
      <w:pBdr>
        <w:bottom w:val="single" w:sz="4" w:space="1" w:color="2E74B5" w:themeColor="accent1" w:themeShade="BF"/>
      </w:pBdr>
      <w:spacing w:before="240" w:after="240" w:line="240" w:lineRule="auto"/>
    </w:pPr>
    <w:rPr>
      <w:rFonts w:ascii="Arial Bold" w:hAnsi="Arial Bold" w:cs="Arial"/>
      <w:color w:val="00679B"/>
      <w:sz w:val="24"/>
      <w:szCs w:val="24"/>
      <w:lang w:eastAsia="en-AU"/>
    </w:rPr>
  </w:style>
  <w:style w:type="paragraph" w:customStyle="1" w:styleId="RFTCOTParagraph1">
    <w:name w:val="RFT COT Paragraph 1"/>
    <w:basedOn w:val="Normal"/>
    <w:link w:val="RFTCOTParagraph1Char"/>
    <w:qFormat/>
    <w:rsid w:val="00FC3F3A"/>
    <w:pPr>
      <w:numPr>
        <w:ilvl w:val="2"/>
        <w:numId w:val="1"/>
      </w:numPr>
    </w:pPr>
  </w:style>
  <w:style w:type="character" w:customStyle="1" w:styleId="RFTCOTHeading1Char">
    <w:name w:val="RFT COT Heading 1 Char"/>
    <w:basedOn w:val="Heading1Char"/>
    <w:link w:val="RFTCOTHeading1"/>
    <w:rsid w:val="00935942"/>
    <w:rPr>
      <w:rFonts w:ascii="Arial Bold" w:eastAsia="Times New Roman" w:hAnsi="Arial Bold" w:cs="Arial"/>
      <w:b/>
      <w:bCs/>
      <w:color w:val="00679B"/>
      <w:sz w:val="24"/>
      <w:szCs w:val="24"/>
      <w:lang w:eastAsia="en-AU"/>
    </w:rPr>
  </w:style>
  <w:style w:type="paragraph" w:customStyle="1" w:styleId="RFTCOTParagraph2">
    <w:name w:val="RFT COT Paragraph 2"/>
    <w:basedOn w:val="RFTCOTParagraph1"/>
    <w:link w:val="RFTCOTParagraph2Char"/>
    <w:qFormat/>
    <w:rsid w:val="00FC3F3A"/>
    <w:pPr>
      <w:numPr>
        <w:ilvl w:val="3"/>
      </w:numPr>
    </w:pPr>
  </w:style>
  <w:style w:type="character" w:customStyle="1" w:styleId="RFTCOTParagraph1Char">
    <w:name w:val="RFT COT Paragraph 1 Char"/>
    <w:basedOn w:val="DefaultParagraphFont"/>
    <w:link w:val="RFTCOTParagraph1"/>
    <w:rsid w:val="00FC3F3A"/>
    <w:rPr>
      <w:rFonts w:ascii="Arial" w:eastAsia="Times New Roman" w:hAnsi="Arial" w:cs="Times New Roman"/>
      <w:color w:val="000000" w:themeColor="text1"/>
      <w:sz w:val="20"/>
      <w:szCs w:val="24"/>
      <w:lang w:eastAsia="en-AU"/>
    </w:rPr>
  </w:style>
  <w:style w:type="paragraph" w:customStyle="1" w:styleId="RFTCOTParagraph3">
    <w:name w:val="RFT COT Paragraph 3"/>
    <w:basedOn w:val="RFTCOTParagraph2"/>
    <w:link w:val="RFTCOTParagraph3Char"/>
    <w:qFormat/>
    <w:rsid w:val="00FC3F3A"/>
    <w:pPr>
      <w:numPr>
        <w:ilvl w:val="4"/>
      </w:numPr>
    </w:pPr>
  </w:style>
  <w:style w:type="character" w:customStyle="1" w:styleId="RFTCOTParagraph2Char">
    <w:name w:val="RFT COT Paragraph 2 Char"/>
    <w:basedOn w:val="RFTCOTParagraph1Char"/>
    <w:link w:val="RFTCOTParagraph2"/>
    <w:rsid w:val="00FC3F3A"/>
    <w:rPr>
      <w:rFonts w:ascii="Arial" w:eastAsia="Times New Roman" w:hAnsi="Arial" w:cs="Times New Roman"/>
      <w:color w:val="000000" w:themeColor="text1"/>
      <w:sz w:val="20"/>
      <w:szCs w:val="24"/>
      <w:lang w:eastAsia="en-AU"/>
    </w:rPr>
  </w:style>
  <w:style w:type="paragraph" w:customStyle="1" w:styleId="RFTCOTParagraph4">
    <w:name w:val="RFT COT Paragraph 4"/>
    <w:basedOn w:val="RFTCOTParagraph3"/>
    <w:link w:val="RFTCOTParagraph4Char"/>
    <w:qFormat/>
    <w:rsid w:val="00FC3F3A"/>
    <w:pPr>
      <w:numPr>
        <w:ilvl w:val="5"/>
      </w:numPr>
    </w:pPr>
  </w:style>
  <w:style w:type="character" w:customStyle="1" w:styleId="RFTCOTParagraph3Char">
    <w:name w:val="RFT COT Paragraph 3 Char"/>
    <w:basedOn w:val="RFTCOTParagraph2Char"/>
    <w:link w:val="RFTCOTParagraph3"/>
    <w:rsid w:val="00FC3F3A"/>
    <w:rPr>
      <w:rFonts w:ascii="Arial" w:eastAsia="Times New Roman" w:hAnsi="Arial" w:cs="Times New Roman"/>
      <w:color w:val="000000" w:themeColor="text1"/>
      <w:sz w:val="20"/>
      <w:szCs w:val="24"/>
      <w:lang w:eastAsia="en-AU"/>
    </w:rPr>
  </w:style>
  <w:style w:type="paragraph" w:customStyle="1" w:styleId="RFTCOTHeading2">
    <w:name w:val="RFT COT Heading 2"/>
    <w:basedOn w:val="RFTCOTParagraph4"/>
    <w:link w:val="RFTCOTHeading2Char"/>
    <w:qFormat/>
    <w:rsid w:val="00FC3F3A"/>
    <w:pPr>
      <w:keepNext/>
      <w:numPr>
        <w:ilvl w:val="1"/>
      </w:numPr>
      <w:spacing w:before="240"/>
    </w:pPr>
    <w:rPr>
      <w:b/>
    </w:rPr>
  </w:style>
  <w:style w:type="character" w:customStyle="1" w:styleId="RFTCOTParagraph4Char">
    <w:name w:val="RFT COT Paragraph 4 Char"/>
    <w:basedOn w:val="RFTCOTParagraph3Char"/>
    <w:link w:val="RFTCOTParagraph4"/>
    <w:rsid w:val="00FC3F3A"/>
    <w:rPr>
      <w:rFonts w:ascii="Arial" w:eastAsia="Times New Roman" w:hAnsi="Arial" w:cs="Times New Roman"/>
      <w:color w:val="000000" w:themeColor="text1"/>
      <w:sz w:val="20"/>
      <w:szCs w:val="24"/>
      <w:lang w:eastAsia="en-AU"/>
    </w:rPr>
  </w:style>
  <w:style w:type="paragraph" w:customStyle="1" w:styleId="RFTSchHeading1">
    <w:name w:val="RFT Sch Heading 1"/>
    <w:basedOn w:val="Heading1"/>
    <w:link w:val="RFTSchHeading1Char"/>
    <w:qFormat/>
    <w:rsid w:val="00AB0508"/>
    <w:pPr>
      <w:pageBreakBefore/>
      <w:spacing w:before="240" w:after="240" w:line="240" w:lineRule="auto"/>
    </w:pPr>
    <w:rPr>
      <w:rFonts w:ascii="Arial Bold" w:hAnsi="Arial Bold" w:cs="Arial"/>
      <w:color w:val="00679B"/>
      <w:sz w:val="24"/>
      <w:szCs w:val="24"/>
    </w:rPr>
  </w:style>
  <w:style w:type="character" w:customStyle="1" w:styleId="RFTCOTHeading2Char">
    <w:name w:val="RFT COT Heading 2 Char"/>
    <w:basedOn w:val="RFTCOTParagraph4Char"/>
    <w:link w:val="RFTCOTHeading2"/>
    <w:rsid w:val="00FC3F3A"/>
    <w:rPr>
      <w:rFonts w:ascii="Arial" w:eastAsia="Times New Roman" w:hAnsi="Arial" w:cs="Times New Roman"/>
      <w:b/>
      <w:color w:val="000000" w:themeColor="text1"/>
      <w:sz w:val="20"/>
      <w:szCs w:val="24"/>
      <w:lang w:eastAsia="en-AU"/>
    </w:rPr>
  </w:style>
  <w:style w:type="paragraph" w:customStyle="1" w:styleId="RFTSch1Heading1">
    <w:name w:val="RFT Sch 1 Heading 1"/>
    <w:basedOn w:val="RFTCOTHeading1"/>
    <w:link w:val="RFTSch1Heading1Char"/>
    <w:qFormat/>
    <w:rsid w:val="00AB0508"/>
    <w:pPr>
      <w:pageBreakBefore w:val="0"/>
      <w:numPr>
        <w:numId w:val="7"/>
      </w:numPr>
      <w:pBdr>
        <w:bottom w:val="none" w:sz="0" w:space="0" w:color="auto"/>
      </w:pBdr>
    </w:pPr>
    <w:rPr>
      <w:color w:val="000000" w:themeColor="text1"/>
      <w:sz w:val="22"/>
    </w:rPr>
  </w:style>
  <w:style w:type="character" w:customStyle="1" w:styleId="RFTSchHeading1Char">
    <w:name w:val="RFT Sch Heading 1 Char"/>
    <w:basedOn w:val="Heading1Char"/>
    <w:link w:val="RFTSchHeading1"/>
    <w:rsid w:val="00AB0508"/>
    <w:rPr>
      <w:rFonts w:ascii="Arial Bold" w:eastAsia="Times New Roman" w:hAnsi="Arial Bold" w:cs="Arial"/>
      <w:b/>
      <w:bCs/>
      <w:color w:val="00679B"/>
      <w:sz w:val="24"/>
      <w:szCs w:val="24"/>
    </w:rPr>
  </w:style>
  <w:style w:type="paragraph" w:customStyle="1" w:styleId="RFTSch1Paragraph2">
    <w:name w:val="RFT Sch 1 Paragraph 2"/>
    <w:basedOn w:val="RFTCOTParagraph1"/>
    <w:link w:val="RFTSch1Paragraph2Char"/>
    <w:qFormat/>
    <w:rsid w:val="00AB0508"/>
    <w:pPr>
      <w:numPr>
        <w:numId w:val="7"/>
      </w:numPr>
    </w:pPr>
  </w:style>
  <w:style w:type="character" w:customStyle="1" w:styleId="RFTSch1Heading1Char">
    <w:name w:val="RFT Sch 1 Heading 1 Char"/>
    <w:basedOn w:val="RFTCOTHeading2Char"/>
    <w:link w:val="RFTSch1Heading1"/>
    <w:rsid w:val="00AB0508"/>
    <w:rPr>
      <w:rFonts w:ascii="Arial Bold" w:eastAsia="Times New Roman" w:hAnsi="Arial Bold" w:cs="Arial"/>
      <w:b/>
      <w:bCs/>
      <w:color w:val="000000" w:themeColor="text1"/>
      <w:sz w:val="20"/>
      <w:szCs w:val="24"/>
      <w:lang w:eastAsia="en-AU"/>
    </w:rPr>
  </w:style>
  <w:style w:type="paragraph" w:customStyle="1" w:styleId="RFTSch1Paragraph3">
    <w:name w:val="RFT Sch 1 Paragraph 3"/>
    <w:basedOn w:val="RFTCOTParagraph3"/>
    <w:link w:val="RFTSch1Paragraph3Char"/>
    <w:qFormat/>
    <w:rsid w:val="00AB0508"/>
    <w:pPr>
      <w:numPr>
        <w:ilvl w:val="3"/>
        <w:numId w:val="7"/>
      </w:numPr>
    </w:pPr>
  </w:style>
  <w:style w:type="character" w:customStyle="1" w:styleId="RFTSch1Paragraph2Char">
    <w:name w:val="RFT Sch 1 Paragraph 2 Char"/>
    <w:basedOn w:val="RFTCOTParagraph1Char"/>
    <w:link w:val="RFTSch1Paragraph2"/>
    <w:rsid w:val="00AB0508"/>
    <w:rPr>
      <w:rFonts w:ascii="Arial" w:eastAsia="Times New Roman" w:hAnsi="Arial" w:cs="Times New Roman"/>
      <w:color w:val="000000" w:themeColor="text1"/>
      <w:sz w:val="20"/>
      <w:szCs w:val="24"/>
      <w:lang w:eastAsia="en-AU"/>
    </w:rPr>
  </w:style>
  <w:style w:type="paragraph" w:customStyle="1" w:styleId="RFTSch1Paragraph1">
    <w:name w:val="RFT Sch 1 Paragraph 1"/>
    <w:basedOn w:val="RFTCOTParagraph1"/>
    <w:link w:val="RFTSch1Paragraph1Char"/>
    <w:qFormat/>
    <w:rsid w:val="00CE4A29"/>
    <w:pPr>
      <w:numPr>
        <w:ilvl w:val="1"/>
        <w:numId w:val="7"/>
      </w:numPr>
    </w:pPr>
  </w:style>
  <w:style w:type="character" w:customStyle="1" w:styleId="RFTSch1Paragraph3Char">
    <w:name w:val="RFT Sch 1 Paragraph 3 Char"/>
    <w:basedOn w:val="RFTCOTParagraph3Char"/>
    <w:link w:val="RFTSch1Paragraph3"/>
    <w:rsid w:val="00AB0508"/>
    <w:rPr>
      <w:rFonts w:ascii="Arial" w:eastAsia="Times New Roman" w:hAnsi="Arial" w:cs="Times New Roman"/>
      <w:color w:val="000000" w:themeColor="text1"/>
      <w:sz w:val="20"/>
      <w:szCs w:val="24"/>
      <w:lang w:eastAsia="en-AU"/>
    </w:rPr>
  </w:style>
  <w:style w:type="paragraph" w:customStyle="1" w:styleId="RFTSch1Paragraph4">
    <w:name w:val="RFT Sch 1 Paragraph 4"/>
    <w:basedOn w:val="RFTSch1Paragraph3"/>
    <w:link w:val="RFTSch1Paragraph4Char"/>
    <w:qFormat/>
    <w:rsid w:val="00CE4A29"/>
    <w:pPr>
      <w:numPr>
        <w:ilvl w:val="4"/>
      </w:numPr>
    </w:pPr>
  </w:style>
  <w:style w:type="character" w:customStyle="1" w:styleId="RFTSch1Paragraph1Char">
    <w:name w:val="RFT Sch 1 Paragraph 1 Char"/>
    <w:basedOn w:val="RFTCOTParagraph1Char"/>
    <w:link w:val="RFTSch1Paragraph1"/>
    <w:rsid w:val="00CE4A29"/>
    <w:rPr>
      <w:rFonts w:ascii="Arial" w:eastAsia="Times New Roman" w:hAnsi="Arial" w:cs="Times New Roman"/>
      <w:color w:val="000000" w:themeColor="text1"/>
      <w:sz w:val="20"/>
      <w:szCs w:val="24"/>
      <w:lang w:eastAsia="en-AU"/>
    </w:rPr>
  </w:style>
  <w:style w:type="character" w:customStyle="1" w:styleId="RFTSch1Paragraph4Char">
    <w:name w:val="RFT Sch 1 Paragraph 4 Char"/>
    <w:basedOn w:val="RFTSch1Paragraph3Char"/>
    <w:link w:val="RFTSch1Paragraph4"/>
    <w:rsid w:val="00CE4A29"/>
    <w:rPr>
      <w:rFonts w:ascii="Arial" w:eastAsia="Times New Roman" w:hAnsi="Arial" w:cs="Times New Roman"/>
      <w:color w:val="000000" w:themeColor="text1"/>
      <w:sz w:val="20"/>
      <w:szCs w:val="24"/>
      <w:lang w:eastAsia="en-AU"/>
    </w:rPr>
  </w:style>
  <w:style w:type="character" w:styleId="UnresolvedMention">
    <w:name w:val="Unresolved Mention"/>
    <w:basedOn w:val="DefaultParagraphFont"/>
    <w:uiPriority w:val="99"/>
    <w:semiHidden/>
    <w:unhideWhenUsed/>
    <w:rsid w:val="00E27426"/>
    <w:rPr>
      <w:color w:val="605E5C"/>
      <w:shd w:val="clear" w:color="auto" w:fill="E1DFDD"/>
    </w:rPr>
  </w:style>
  <w:style w:type="paragraph" w:customStyle="1" w:styleId="RFQCOOHeading">
    <w:name w:val="RFQ COO Heading"/>
    <w:basedOn w:val="Normal"/>
    <w:qFormat/>
    <w:rsid w:val="00E47E09"/>
    <w:pPr>
      <w:keepNext/>
      <w:numPr>
        <w:numId w:val="17"/>
      </w:numPr>
      <w:spacing w:before="240"/>
    </w:pPr>
    <w:rPr>
      <w:rFonts w:cs="Arial"/>
      <w:b/>
      <w:szCs w:val="20"/>
    </w:rPr>
  </w:style>
  <w:style w:type="paragraph" w:customStyle="1" w:styleId="RFQCOOParagraph1">
    <w:name w:val="RFQ COO Paragraph 1"/>
    <w:basedOn w:val="Normal"/>
    <w:qFormat/>
    <w:rsid w:val="00E47E09"/>
    <w:pPr>
      <w:numPr>
        <w:ilvl w:val="1"/>
        <w:numId w:val="17"/>
      </w:numPr>
      <w:ind w:left="720"/>
    </w:pPr>
  </w:style>
  <w:style w:type="paragraph" w:customStyle="1" w:styleId="RFQCOOParagraph2">
    <w:name w:val="RFQ COO Paragraph 2"/>
    <w:basedOn w:val="RFQCOOParagraph1"/>
    <w:qFormat/>
    <w:rsid w:val="00E47E09"/>
    <w:pPr>
      <w:numPr>
        <w:ilvl w:val="2"/>
      </w:numPr>
    </w:pPr>
  </w:style>
  <w:style w:type="character" w:customStyle="1" w:styleId="normaltextrun">
    <w:name w:val="normaltextrun"/>
    <w:basedOn w:val="DefaultParagraphFont"/>
    <w:rsid w:val="005F7B86"/>
  </w:style>
  <w:style w:type="character" w:customStyle="1" w:styleId="ListParagraphChar">
    <w:name w:val="List Paragraph Char"/>
    <w:basedOn w:val="DefaultParagraphFont"/>
    <w:link w:val="ListParagraph"/>
    <w:uiPriority w:val="34"/>
    <w:rsid w:val="00CF1D76"/>
    <w:rPr>
      <w:rFonts w:ascii="Arial" w:eastAsia="Times New Roman" w:hAnsi="Arial" w:cs="Times New Roman"/>
      <w:color w:val="000000" w:themeColor="text1"/>
      <w:sz w:val="20"/>
      <w:szCs w:val="24"/>
      <w:lang w:eastAsia="en-AU"/>
    </w:rPr>
  </w:style>
  <w:style w:type="paragraph" w:customStyle="1" w:styleId="paragraph">
    <w:name w:val="paragraph"/>
    <w:basedOn w:val="Normal"/>
    <w:rsid w:val="0044560F"/>
    <w:pPr>
      <w:keepLines w:val="0"/>
      <w:spacing w:before="100" w:beforeAutospacing="1" w:after="100" w:afterAutospacing="1"/>
    </w:pPr>
    <w:rPr>
      <w:rFonts w:ascii="Times New Roman" w:hAnsi="Times New Roman"/>
      <w:color w:val="auto"/>
      <w:sz w:val="24"/>
    </w:rPr>
  </w:style>
  <w:style w:type="character" w:customStyle="1" w:styleId="eop">
    <w:name w:val="eop"/>
    <w:basedOn w:val="DefaultParagraphFont"/>
    <w:rsid w:val="0044560F"/>
  </w:style>
  <w:style w:type="paragraph" w:customStyle="1" w:styleId="TableParagraph">
    <w:name w:val="Table Paragraph"/>
    <w:basedOn w:val="Normal"/>
    <w:uiPriority w:val="1"/>
    <w:qFormat/>
    <w:rsid w:val="00C2000E"/>
    <w:pPr>
      <w:keepLines w:val="0"/>
      <w:widowControl w:val="0"/>
      <w:autoSpaceDE w:val="0"/>
      <w:autoSpaceDN w:val="0"/>
      <w:ind w:left="102"/>
    </w:pPr>
    <w:rPr>
      <w:rFonts w:eastAsia="Arial" w:cs="Arial"/>
      <w:color w:val="auto"/>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0138">
      <w:bodyDiv w:val="1"/>
      <w:marLeft w:val="0"/>
      <w:marRight w:val="0"/>
      <w:marTop w:val="0"/>
      <w:marBottom w:val="0"/>
      <w:divBdr>
        <w:top w:val="none" w:sz="0" w:space="0" w:color="auto"/>
        <w:left w:val="none" w:sz="0" w:space="0" w:color="auto"/>
        <w:bottom w:val="none" w:sz="0" w:space="0" w:color="auto"/>
        <w:right w:val="none" w:sz="0" w:space="0" w:color="auto"/>
      </w:divBdr>
      <w:divsChild>
        <w:div w:id="1327633033">
          <w:marLeft w:val="0"/>
          <w:marRight w:val="0"/>
          <w:marTop w:val="0"/>
          <w:marBottom w:val="0"/>
          <w:divBdr>
            <w:top w:val="none" w:sz="0" w:space="0" w:color="auto"/>
            <w:left w:val="none" w:sz="0" w:space="0" w:color="auto"/>
            <w:bottom w:val="none" w:sz="0" w:space="0" w:color="auto"/>
            <w:right w:val="none" w:sz="0" w:space="0" w:color="auto"/>
          </w:divBdr>
        </w:div>
      </w:divsChild>
    </w:div>
    <w:div w:id="623267495">
      <w:bodyDiv w:val="1"/>
      <w:marLeft w:val="0"/>
      <w:marRight w:val="0"/>
      <w:marTop w:val="0"/>
      <w:marBottom w:val="0"/>
      <w:divBdr>
        <w:top w:val="none" w:sz="0" w:space="0" w:color="auto"/>
        <w:left w:val="none" w:sz="0" w:space="0" w:color="auto"/>
        <w:bottom w:val="none" w:sz="0" w:space="0" w:color="auto"/>
        <w:right w:val="none" w:sz="0" w:space="0" w:color="auto"/>
      </w:divBdr>
      <w:divsChild>
        <w:div w:id="93717959">
          <w:marLeft w:val="0"/>
          <w:marRight w:val="0"/>
          <w:marTop w:val="0"/>
          <w:marBottom w:val="0"/>
          <w:divBdr>
            <w:top w:val="none" w:sz="0" w:space="0" w:color="auto"/>
            <w:left w:val="none" w:sz="0" w:space="0" w:color="auto"/>
            <w:bottom w:val="none" w:sz="0" w:space="0" w:color="auto"/>
            <w:right w:val="none" w:sz="0" w:space="0" w:color="auto"/>
          </w:divBdr>
        </w:div>
      </w:divsChild>
    </w:div>
    <w:div w:id="682165584">
      <w:bodyDiv w:val="1"/>
      <w:marLeft w:val="0"/>
      <w:marRight w:val="0"/>
      <w:marTop w:val="0"/>
      <w:marBottom w:val="0"/>
      <w:divBdr>
        <w:top w:val="none" w:sz="0" w:space="0" w:color="auto"/>
        <w:left w:val="none" w:sz="0" w:space="0" w:color="auto"/>
        <w:bottom w:val="none" w:sz="0" w:space="0" w:color="auto"/>
        <w:right w:val="none" w:sz="0" w:space="0" w:color="auto"/>
      </w:divBdr>
    </w:div>
    <w:div w:id="733089169">
      <w:bodyDiv w:val="1"/>
      <w:marLeft w:val="0"/>
      <w:marRight w:val="0"/>
      <w:marTop w:val="0"/>
      <w:marBottom w:val="0"/>
      <w:divBdr>
        <w:top w:val="none" w:sz="0" w:space="0" w:color="auto"/>
        <w:left w:val="none" w:sz="0" w:space="0" w:color="auto"/>
        <w:bottom w:val="none" w:sz="0" w:space="0" w:color="auto"/>
        <w:right w:val="none" w:sz="0" w:space="0" w:color="auto"/>
      </w:divBdr>
      <w:divsChild>
        <w:div w:id="1298989607">
          <w:marLeft w:val="0"/>
          <w:marRight w:val="0"/>
          <w:marTop w:val="0"/>
          <w:marBottom w:val="0"/>
          <w:divBdr>
            <w:top w:val="none" w:sz="0" w:space="0" w:color="auto"/>
            <w:left w:val="none" w:sz="0" w:space="0" w:color="auto"/>
            <w:bottom w:val="none" w:sz="0" w:space="0" w:color="auto"/>
            <w:right w:val="none" w:sz="0" w:space="0" w:color="auto"/>
          </w:divBdr>
        </w:div>
      </w:divsChild>
    </w:div>
    <w:div w:id="738745829">
      <w:bodyDiv w:val="1"/>
      <w:marLeft w:val="0"/>
      <w:marRight w:val="0"/>
      <w:marTop w:val="0"/>
      <w:marBottom w:val="0"/>
      <w:divBdr>
        <w:top w:val="none" w:sz="0" w:space="0" w:color="auto"/>
        <w:left w:val="none" w:sz="0" w:space="0" w:color="auto"/>
        <w:bottom w:val="none" w:sz="0" w:space="0" w:color="auto"/>
        <w:right w:val="none" w:sz="0" w:space="0" w:color="auto"/>
      </w:divBdr>
    </w:div>
    <w:div w:id="1017465779">
      <w:bodyDiv w:val="1"/>
      <w:marLeft w:val="0"/>
      <w:marRight w:val="0"/>
      <w:marTop w:val="0"/>
      <w:marBottom w:val="0"/>
      <w:divBdr>
        <w:top w:val="none" w:sz="0" w:space="0" w:color="auto"/>
        <w:left w:val="none" w:sz="0" w:space="0" w:color="auto"/>
        <w:bottom w:val="none" w:sz="0" w:space="0" w:color="auto"/>
        <w:right w:val="none" w:sz="0" w:space="0" w:color="auto"/>
      </w:divBdr>
    </w:div>
    <w:div w:id="1554194068">
      <w:bodyDiv w:val="1"/>
      <w:marLeft w:val="0"/>
      <w:marRight w:val="0"/>
      <w:marTop w:val="0"/>
      <w:marBottom w:val="0"/>
      <w:divBdr>
        <w:top w:val="none" w:sz="0" w:space="0" w:color="auto"/>
        <w:left w:val="none" w:sz="0" w:space="0" w:color="auto"/>
        <w:bottom w:val="none" w:sz="0" w:space="0" w:color="auto"/>
        <w:right w:val="none" w:sz="0" w:space="0" w:color="auto"/>
      </w:divBdr>
      <w:divsChild>
        <w:div w:id="1865171188">
          <w:marLeft w:val="0"/>
          <w:marRight w:val="0"/>
          <w:marTop w:val="0"/>
          <w:marBottom w:val="0"/>
          <w:divBdr>
            <w:top w:val="none" w:sz="0" w:space="0" w:color="auto"/>
            <w:left w:val="none" w:sz="0" w:space="0" w:color="auto"/>
            <w:bottom w:val="none" w:sz="0" w:space="0" w:color="auto"/>
            <w:right w:val="none" w:sz="0" w:space="0" w:color="auto"/>
          </w:divBdr>
        </w:div>
      </w:divsChild>
    </w:div>
    <w:div w:id="1592816984">
      <w:bodyDiv w:val="1"/>
      <w:marLeft w:val="0"/>
      <w:marRight w:val="0"/>
      <w:marTop w:val="0"/>
      <w:marBottom w:val="0"/>
      <w:divBdr>
        <w:top w:val="none" w:sz="0" w:space="0" w:color="auto"/>
        <w:left w:val="none" w:sz="0" w:space="0" w:color="auto"/>
        <w:bottom w:val="none" w:sz="0" w:space="0" w:color="auto"/>
        <w:right w:val="none" w:sz="0" w:space="0" w:color="auto"/>
      </w:divBdr>
      <w:divsChild>
        <w:div w:id="254095031">
          <w:marLeft w:val="0"/>
          <w:marRight w:val="0"/>
          <w:marTop w:val="0"/>
          <w:marBottom w:val="0"/>
          <w:divBdr>
            <w:top w:val="none" w:sz="0" w:space="0" w:color="auto"/>
            <w:left w:val="none" w:sz="0" w:space="0" w:color="auto"/>
            <w:bottom w:val="none" w:sz="0" w:space="0" w:color="auto"/>
            <w:right w:val="none" w:sz="0" w:space="0" w:color="auto"/>
          </w:divBdr>
          <w:divsChild>
            <w:div w:id="863859463">
              <w:marLeft w:val="0"/>
              <w:marRight w:val="0"/>
              <w:marTop w:val="0"/>
              <w:marBottom w:val="0"/>
              <w:divBdr>
                <w:top w:val="none" w:sz="0" w:space="0" w:color="auto"/>
                <w:left w:val="none" w:sz="0" w:space="0" w:color="auto"/>
                <w:bottom w:val="none" w:sz="0" w:space="0" w:color="auto"/>
                <w:right w:val="none" w:sz="0" w:space="0" w:color="auto"/>
              </w:divBdr>
            </w:div>
          </w:divsChild>
        </w:div>
        <w:div w:id="530266383">
          <w:marLeft w:val="0"/>
          <w:marRight w:val="0"/>
          <w:marTop w:val="0"/>
          <w:marBottom w:val="0"/>
          <w:divBdr>
            <w:top w:val="none" w:sz="0" w:space="0" w:color="auto"/>
            <w:left w:val="none" w:sz="0" w:space="0" w:color="auto"/>
            <w:bottom w:val="none" w:sz="0" w:space="0" w:color="auto"/>
            <w:right w:val="none" w:sz="0" w:space="0" w:color="auto"/>
          </w:divBdr>
          <w:divsChild>
            <w:div w:id="832378879">
              <w:marLeft w:val="0"/>
              <w:marRight w:val="0"/>
              <w:marTop w:val="0"/>
              <w:marBottom w:val="0"/>
              <w:divBdr>
                <w:top w:val="none" w:sz="0" w:space="0" w:color="auto"/>
                <w:left w:val="none" w:sz="0" w:space="0" w:color="auto"/>
                <w:bottom w:val="none" w:sz="0" w:space="0" w:color="auto"/>
                <w:right w:val="none" w:sz="0" w:space="0" w:color="auto"/>
              </w:divBdr>
            </w:div>
          </w:divsChild>
        </w:div>
        <w:div w:id="1692679470">
          <w:marLeft w:val="0"/>
          <w:marRight w:val="0"/>
          <w:marTop w:val="0"/>
          <w:marBottom w:val="0"/>
          <w:divBdr>
            <w:top w:val="none" w:sz="0" w:space="0" w:color="auto"/>
            <w:left w:val="none" w:sz="0" w:space="0" w:color="auto"/>
            <w:bottom w:val="none" w:sz="0" w:space="0" w:color="auto"/>
            <w:right w:val="none" w:sz="0" w:space="0" w:color="auto"/>
          </w:divBdr>
          <w:divsChild>
            <w:div w:id="340475017">
              <w:marLeft w:val="0"/>
              <w:marRight w:val="0"/>
              <w:marTop w:val="0"/>
              <w:marBottom w:val="0"/>
              <w:divBdr>
                <w:top w:val="none" w:sz="0" w:space="0" w:color="auto"/>
                <w:left w:val="none" w:sz="0" w:space="0" w:color="auto"/>
                <w:bottom w:val="none" w:sz="0" w:space="0" w:color="auto"/>
                <w:right w:val="none" w:sz="0" w:space="0" w:color="auto"/>
              </w:divBdr>
            </w:div>
          </w:divsChild>
        </w:div>
        <w:div w:id="785200247">
          <w:marLeft w:val="0"/>
          <w:marRight w:val="0"/>
          <w:marTop w:val="0"/>
          <w:marBottom w:val="0"/>
          <w:divBdr>
            <w:top w:val="none" w:sz="0" w:space="0" w:color="auto"/>
            <w:left w:val="none" w:sz="0" w:space="0" w:color="auto"/>
            <w:bottom w:val="none" w:sz="0" w:space="0" w:color="auto"/>
            <w:right w:val="none" w:sz="0" w:space="0" w:color="auto"/>
          </w:divBdr>
          <w:divsChild>
            <w:div w:id="445584683">
              <w:marLeft w:val="0"/>
              <w:marRight w:val="0"/>
              <w:marTop w:val="0"/>
              <w:marBottom w:val="0"/>
              <w:divBdr>
                <w:top w:val="none" w:sz="0" w:space="0" w:color="auto"/>
                <w:left w:val="none" w:sz="0" w:space="0" w:color="auto"/>
                <w:bottom w:val="none" w:sz="0" w:space="0" w:color="auto"/>
                <w:right w:val="none" w:sz="0" w:space="0" w:color="auto"/>
              </w:divBdr>
            </w:div>
          </w:divsChild>
        </w:div>
        <w:div w:id="27218907">
          <w:marLeft w:val="0"/>
          <w:marRight w:val="0"/>
          <w:marTop w:val="0"/>
          <w:marBottom w:val="0"/>
          <w:divBdr>
            <w:top w:val="none" w:sz="0" w:space="0" w:color="auto"/>
            <w:left w:val="none" w:sz="0" w:space="0" w:color="auto"/>
            <w:bottom w:val="none" w:sz="0" w:space="0" w:color="auto"/>
            <w:right w:val="none" w:sz="0" w:space="0" w:color="auto"/>
          </w:divBdr>
          <w:divsChild>
            <w:div w:id="1087850431">
              <w:marLeft w:val="0"/>
              <w:marRight w:val="0"/>
              <w:marTop w:val="0"/>
              <w:marBottom w:val="0"/>
              <w:divBdr>
                <w:top w:val="none" w:sz="0" w:space="0" w:color="auto"/>
                <w:left w:val="none" w:sz="0" w:space="0" w:color="auto"/>
                <w:bottom w:val="none" w:sz="0" w:space="0" w:color="auto"/>
                <w:right w:val="none" w:sz="0" w:space="0" w:color="auto"/>
              </w:divBdr>
            </w:div>
          </w:divsChild>
        </w:div>
        <w:div w:id="2116510482">
          <w:marLeft w:val="0"/>
          <w:marRight w:val="0"/>
          <w:marTop w:val="0"/>
          <w:marBottom w:val="0"/>
          <w:divBdr>
            <w:top w:val="none" w:sz="0" w:space="0" w:color="auto"/>
            <w:left w:val="none" w:sz="0" w:space="0" w:color="auto"/>
            <w:bottom w:val="none" w:sz="0" w:space="0" w:color="auto"/>
            <w:right w:val="none" w:sz="0" w:space="0" w:color="auto"/>
          </w:divBdr>
          <w:divsChild>
            <w:div w:id="118842054">
              <w:marLeft w:val="0"/>
              <w:marRight w:val="0"/>
              <w:marTop w:val="0"/>
              <w:marBottom w:val="0"/>
              <w:divBdr>
                <w:top w:val="none" w:sz="0" w:space="0" w:color="auto"/>
                <w:left w:val="none" w:sz="0" w:space="0" w:color="auto"/>
                <w:bottom w:val="none" w:sz="0" w:space="0" w:color="auto"/>
                <w:right w:val="none" w:sz="0" w:space="0" w:color="auto"/>
              </w:divBdr>
            </w:div>
          </w:divsChild>
        </w:div>
        <w:div w:id="1125193361">
          <w:marLeft w:val="0"/>
          <w:marRight w:val="0"/>
          <w:marTop w:val="0"/>
          <w:marBottom w:val="0"/>
          <w:divBdr>
            <w:top w:val="none" w:sz="0" w:space="0" w:color="auto"/>
            <w:left w:val="none" w:sz="0" w:space="0" w:color="auto"/>
            <w:bottom w:val="none" w:sz="0" w:space="0" w:color="auto"/>
            <w:right w:val="none" w:sz="0" w:space="0" w:color="auto"/>
          </w:divBdr>
          <w:divsChild>
            <w:div w:id="1148743250">
              <w:marLeft w:val="0"/>
              <w:marRight w:val="0"/>
              <w:marTop w:val="0"/>
              <w:marBottom w:val="0"/>
              <w:divBdr>
                <w:top w:val="none" w:sz="0" w:space="0" w:color="auto"/>
                <w:left w:val="none" w:sz="0" w:space="0" w:color="auto"/>
                <w:bottom w:val="none" w:sz="0" w:space="0" w:color="auto"/>
                <w:right w:val="none" w:sz="0" w:space="0" w:color="auto"/>
              </w:divBdr>
            </w:div>
            <w:div w:id="1532764537">
              <w:marLeft w:val="0"/>
              <w:marRight w:val="0"/>
              <w:marTop w:val="0"/>
              <w:marBottom w:val="0"/>
              <w:divBdr>
                <w:top w:val="none" w:sz="0" w:space="0" w:color="auto"/>
                <w:left w:val="none" w:sz="0" w:space="0" w:color="auto"/>
                <w:bottom w:val="none" w:sz="0" w:space="0" w:color="auto"/>
                <w:right w:val="none" w:sz="0" w:space="0" w:color="auto"/>
              </w:divBdr>
            </w:div>
          </w:divsChild>
        </w:div>
        <w:div w:id="510531968">
          <w:marLeft w:val="0"/>
          <w:marRight w:val="0"/>
          <w:marTop w:val="0"/>
          <w:marBottom w:val="0"/>
          <w:divBdr>
            <w:top w:val="none" w:sz="0" w:space="0" w:color="auto"/>
            <w:left w:val="none" w:sz="0" w:space="0" w:color="auto"/>
            <w:bottom w:val="none" w:sz="0" w:space="0" w:color="auto"/>
            <w:right w:val="none" w:sz="0" w:space="0" w:color="auto"/>
          </w:divBdr>
          <w:divsChild>
            <w:div w:id="960452865">
              <w:marLeft w:val="0"/>
              <w:marRight w:val="0"/>
              <w:marTop w:val="0"/>
              <w:marBottom w:val="0"/>
              <w:divBdr>
                <w:top w:val="none" w:sz="0" w:space="0" w:color="auto"/>
                <w:left w:val="none" w:sz="0" w:space="0" w:color="auto"/>
                <w:bottom w:val="none" w:sz="0" w:space="0" w:color="auto"/>
                <w:right w:val="none" w:sz="0" w:space="0" w:color="auto"/>
              </w:divBdr>
            </w:div>
            <w:div w:id="490175711">
              <w:marLeft w:val="0"/>
              <w:marRight w:val="0"/>
              <w:marTop w:val="0"/>
              <w:marBottom w:val="0"/>
              <w:divBdr>
                <w:top w:val="none" w:sz="0" w:space="0" w:color="auto"/>
                <w:left w:val="none" w:sz="0" w:space="0" w:color="auto"/>
                <w:bottom w:val="none" w:sz="0" w:space="0" w:color="auto"/>
                <w:right w:val="none" w:sz="0" w:space="0" w:color="auto"/>
              </w:divBdr>
            </w:div>
          </w:divsChild>
        </w:div>
        <w:div w:id="1379279772">
          <w:marLeft w:val="0"/>
          <w:marRight w:val="0"/>
          <w:marTop w:val="0"/>
          <w:marBottom w:val="0"/>
          <w:divBdr>
            <w:top w:val="none" w:sz="0" w:space="0" w:color="auto"/>
            <w:left w:val="none" w:sz="0" w:space="0" w:color="auto"/>
            <w:bottom w:val="none" w:sz="0" w:space="0" w:color="auto"/>
            <w:right w:val="none" w:sz="0" w:space="0" w:color="auto"/>
          </w:divBdr>
          <w:divsChild>
            <w:div w:id="1235897935">
              <w:marLeft w:val="0"/>
              <w:marRight w:val="0"/>
              <w:marTop w:val="0"/>
              <w:marBottom w:val="0"/>
              <w:divBdr>
                <w:top w:val="none" w:sz="0" w:space="0" w:color="auto"/>
                <w:left w:val="none" w:sz="0" w:space="0" w:color="auto"/>
                <w:bottom w:val="none" w:sz="0" w:space="0" w:color="auto"/>
                <w:right w:val="none" w:sz="0" w:space="0" w:color="auto"/>
              </w:divBdr>
            </w:div>
          </w:divsChild>
        </w:div>
        <w:div w:id="921259206">
          <w:marLeft w:val="0"/>
          <w:marRight w:val="0"/>
          <w:marTop w:val="0"/>
          <w:marBottom w:val="0"/>
          <w:divBdr>
            <w:top w:val="none" w:sz="0" w:space="0" w:color="auto"/>
            <w:left w:val="none" w:sz="0" w:space="0" w:color="auto"/>
            <w:bottom w:val="none" w:sz="0" w:space="0" w:color="auto"/>
            <w:right w:val="none" w:sz="0" w:space="0" w:color="auto"/>
          </w:divBdr>
          <w:divsChild>
            <w:div w:id="542331214">
              <w:marLeft w:val="0"/>
              <w:marRight w:val="0"/>
              <w:marTop w:val="0"/>
              <w:marBottom w:val="0"/>
              <w:divBdr>
                <w:top w:val="none" w:sz="0" w:space="0" w:color="auto"/>
                <w:left w:val="none" w:sz="0" w:space="0" w:color="auto"/>
                <w:bottom w:val="none" w:sz="0" w:space="0" w:color="auto"/>
                <w:right w:val="none" w:sz="0" w:space="0" w:color="auto"/>
              </w:divBdr>
            </w:div>
          </w:divsChild>
        </w:div>
        <w:div w:id="498927203">
          <w:marLeft w:val="0"/>
          <w:marRight w:val="0"/>
          <w:marTop w:val="0"/>
          <w:marBottom w:val="0"/>
          <w:divBdr>
            <w:top w:val="none" w:sz="0" w:space="0" w:color="auto"/>
            <w:left w:val="none" w:sz="0" w:space="0" w:color="auto"/>
            <w:bottom w:val="none" w:sz="0" w:space="0" w:color="auto"/>
            <w:right w:val="none" w:sz="0" w:space="0" w:color="auto"/>
          </w:divBdr>
          <w:divsChild>
            <w:div w:id="2024745174">
              <w:marLeft w:val="0"/>
              <w:marRight w:val="0"/>
              <w:marTop w:val="0"/>
              <w:marBottom w:val="0"/>
              <w:divBdr>
                <w:top w:val="none" w:sz="0" w:space="0" w:color="auto"/>
                <w:left w:val="none" w:sz="0" w:space="0" w:color="auto"/>
                <w:bottom w:val="none" w:sz="0" w:space="0" w:color="auto"/>
                <w:right w:val="none" w:sz="0" w:space="0" w:color="auto"/>
              </w:divBdr>
            </w:div>
          </w:divsChild>
        </w:div>
        <w:div w:id="1267882047">
          <w:marLeft w:val="0"/>
          <w:marRight w:val="0"/>
          <w:marTop w:val="0"/>
          <w:marBottom w:val="0"/>
          <w:divBdr>
            <w:top w:val="none" w:sz="0" w:space="0" w:color="auto"/>
            <w:left w:val="none" w:sz="0" w:space="0" w:color="auto"/>
            <w:bottom w:val="none" w:sz="0" w:space="0" w:color="auto"/>
            <w:right w:val="none" w:sz="0" w:space="0" w:color="auto"/>
          </w:divBdr>
          <w:divsChild>
            <w:div w:id="186988350">
              <w:marLeft w:val="0"/>
              <w:marRight w:val="0"/>
              <w:marTop w:val="0"/>
              <w:marBottom w:val="0"/>
              <w:divBdr>
                <w:top w:val="none" w:sz="0" w:space="0" w:color="auto"/>
                <w:left w:val="none" w:sz="0" w:space="0" w:color="auto"/>
                <w:bottom w:val="none" w:sz="0" w:space="0" w:color="auto"/>
                <w:right w:val="none" w:sz="0" w:space="0" w:color="auto"/>
              </w:divBdr>
            </w:div>
          </w:divsChild>
        </w:div>
        <w:div w:id="49160883">
          <w:marLeft w:val="0"/>
          <w:marRight w:val="0"/>
          <w:marTop w:val="0"/>
          <w:marBottom w:val="0"/>
          <w:divBdr>
            <w:top w:val="none" w:sz="0" w:space="0" w:color="auto"/>
            <w:left w:val="none" w:sz="0" w:space="0" w:color="auto"/>
            <w:bottom w:val="none" w:sz="0" w:space="0" w:color="auto"/>
            <w:right w:val="none" w:sz="0" w:space="0" w:color="auto"/>
          </w:divBdr>
          <w:divsChild>
            <w:div w:id="212735091">
              <w:marLeft w:val="0"/>
              <w:marRight w:val="0"/>
              <w:marTop w:val="0"/>
              <w:marBottom w:val="0"/>
              <w:divBdr>
                <w:top w:val="none" w:sz="0" w:space="0" w:color="auto"/>
                <w:left w:val="none" w:sz="0" w:space="0" w:color="auto"/>
                <w:bottom w:val="none" w:sz="0" w:space="0" w:color="auto"/>
                <w:right w:val="none" w:sz="0" w:space="0" w:color="auto"/>
              </w:divBdr>
            </w:div>
          </w:divsChild>
        </w:div>
        <w:div w:id="2094666897">
          <w:marLeft w:val="0"/>
          <w:marRight w:val="0"/>
          <w:marTop w:val="0"/>
          <w:marBottom w:val="0"/>
          <w:divBdr>
            <w:top w:val="none" w:sz="0" w:space="0" w:color="auto"/>
            <w:left w:val="none" w:sz="0" w:space="0" w:color="auto"/>
            <w:bottom w:val="none" w:sz="0" w:space="0" w:color="auto"/>
            <w:right w:val="none" w:sz="0" w:space="0" w:color="auto"/>
          </w:divBdr>
          <w:divsChild>
            <w:div w:id="835388102">
              <w:marLeft w:val="0"/>
              <w:marRight w:val="0"/>
              <w:marTop w:val="0"/>
              <w:marBottom w:val="0"/>
              <w:divBdr>
                <w:top w:val="none" w:sz="0" w:space="0" w:color="auto"/>
                <w:left w:val="none" w:sz="0" w:space="0" w:color="auto"/>
                <w:bottom w:val="none" w:sz="0" w:space="0" w:color="auto"/>
                <w:right w:val="none" w:sz="0" w:space="0" w:color="auto"/>
              </w:divBdr>
            </w:div>
          </w:divsChild>
        </w:div>
        <w:div w:id="1961766197">
          <w:marLeft w:val="0"/>
          <w:marRight w:val="0"/>
          <w:marTop w:val="0"/>
          <w:marBottom w:val="0"/>
          <w:divBdr>
            <w:top w:val="none" w:sz="0" w:space="0" w:color="auto"/>
            <w:left w:val="none" w:sz="0" w:space="0" w:color="auto"/>
            <w:bottom w:val="none" w:sz="0" w:space="0" w:color="auto"/>
            <w:right w:val="none" w:sz="0" w:space="0" w:color="auto"/>
          </w:divBdr>
          <w:divsChild>
            <w:div w:id="33386066">
              <w:marLeft w:val="0"/>
              <w:marRight w:val="0"/>
              <w:marTop w:val="0"/>
              <w:marBottom w:val="0"/>
              <w:divBdr>
                <w:top w:val="none" w:sz="0" w:space="0" w:color="auto"/>
                <w:left w:val="none" w:sz="0" w:space="0" w:color="auto"/>
                <w:bottom w:val="none" w:sz="0" w:space="0" w:color="auto"/>
                <w:right w:val="none" w:sz="0" w:space="0" w:color="auto"/>
              </w:divBdr>
            </w:div>
          </w:divsChild>
        </w:div>
        <w:div w:id="712775180">
          <w:marLeft w:val="0"/>
          <w:marRight w:val="0"/>
          <w:marTop w:val="0"/>
          <w:marBottom w:val="0"/>
          <w:divBdr>
            <w:top w:val="none" w:sz="0" w:space="0" w:color="auto"/>
            <w:left w:val="none" w:sz="0" w:space="0" w:color="auto"/>
            <w:bottom w:val="none" w:sz="0" w:space="0" w:color="auto"/>
            <w:right w:val="none" w:sz="0" w:space="0" w:color="auto"/>
          </w:divBdr>
          <w:divsChild>
            <w:div w:id="1850367984">
              <w:marLeft w:val="0"/>
              <w:marRight w:val="0"/>
              <w:marTop w:val="0"/>
              <w:marBottom w:val="0"/>
              <w:divBdr>
                <w:top w:val="none" w:sz="0" w:space="0" w:color="auto"/>
                <w:left w:val="none" w:sz="0" w:space="0" w:color="auto"/>
                <w:bottom w:val="none" w:sz="0" w:space="0" w:color="auto"/>
                <w:right w:val="none" w:sz="0" w:space="0" w:color="auto"/>
              </w:divBdr>
            </w:div>
          </w:divsChild>
        </w:div>
        <w:div w:id="983391106">
          <w:marLeft w:val="0"/>
          <w:marRight w:val="0"/>
          <w:marTop w:val="0"/>
          <w:marBottom w:val="0"/>
          <w:divBdr>
            <w:top w:val="none" w:sz="0" w:space="0" w:color="auto"/>
            <w:left w:val="none" w:sz="0" w:space="0" w:color="auto"/>
            <w:bottom w:val="none" w:sz="0" w:space="0" w:color="auto"/>
            <w:right w:val="none" w:sz="0" w:space="0" w:color="auto"/>
          </w:divBdr>
          <w:divsChild>
            <w:div w:id="1255359965">
              <w:marLeft w:val="0"/>
              <w:marRight w:val="0"/>
              <w:marTop w:val="0"/>
              <w:marBottom w:val="0"/>
              <w:divBdr>
                <w:top w:val="none" w:sz="0" w:space="0" w:color="auto"/>
                <w:left w:val="none" w:sz="0" w:space="0" w:color="auto"/>
                <w:bottom w:val="none" w:sz="0" w:space="0" w:color="auto"/>
                <w:right w:val="none" w:sz="0" w:space="0" w:color="auto"/>
              </w:divBdr>
            </w:div>
          </w:divsChild>
        </w:div>
        <w:div w:id="1106733363">
          <w:marLeft w:val="0"/>
          <w:marRight w:val="0"/>
          <w:marTop w:val="0"/>
          <w:marBottom w:val="0"/>
          <w:divBdr>
            <w:top w:val="none" w:sz="0" w:space="0" w:color="auto"/>
            <w:left w:val="none" w:sz="0" w:space="0" w:color="auto"/>
            <w:bottom w:val="none" w:sz="0" w:space="0" w:color="auto"/>
            <w:right w:val="none" w:sz="0" w:space="0" w:color="auto"/>
          </w:divBdr>
          <w:divsChild>
            <w:div w:id="928081612">
              <w:marLeft w:val="0"/>
              <w:marRight w:val="0"/>
              <w:marTop w:val="0"/>
              <w:marBottom w:val="0"/>
              <w:divBdr>
                <w:top w:val="none" w:sz="0" w:space="0" w:color="auto"/>
                <w:left w:val="none" w:sz="0" w:space="0" w:color="auto"/>
                <w:bottom w:val="none" w:sz="0" w:space="0" w:color="auto"/>
                <w:right w:val="none" w:sz="0" w:space="0" w:color="auto"/>
              </w:divBdr>
            </w:div>
          </w:divsChild>
        </w:div>
        <w:div w:id="1855806525">
          <w:marLeft w:val="0"/>
          <w:marRight w:val="0"/>
          <w:marTop w:val="0"/>
          <w:marBottom w:val="0"/>
          <w:divBdr>
            <w:top w:val="none" w:sz="0" w:space="0" w:color="auto"/>
            <w:left w:val="none" w:sz="0" w:space="0" w:color="auto"/>
            <w:bottom w:val="none" w:sz="0" w:space="0" w:color="auto"/>
            <w:right w:val="none" w:sz="0" w:space="0" w:color="auto"/>
          </w:divBdr>
          <w:divsChild>
            <w:div w:id="1613782499">
              <w:marLeft w:val="0"/>
              <w:marRight w:val="0"/>
              <w:marTop w:val="0"/>
              <w:marBottom w:val="0"/>
              <w:divBdr>
                <w:top w:val="none" w:sz="0" w:space="0" w:color="auto"/>
                <w:left w:val="none" w:sz="0" w:space="0" w:color="auto"/>
                <w:bottom w:val="none" w:sz="0" w:space="0" w:color="auto"/>
                <w:right w:val="none" w:sz="0" w:space="0" w:color="auto"/>
              </w:divBdr>
            </w:div>
          </w:divsChild>
        </w:div>
        <w:div w:id="1214122472">
          <w:marLeft w:val="0"/>
          <w:marRight w:val="0"/>
          <w:marTop w:val="0"/>
          <w:marBottom w:val="0"/>
          <w:divBdr>
            <w:top w:val="none" w:sz="0" w:space="0" w:color="auto"/>
            <w:left w:val="none" w:sz="0" w:space="0" w:color="auto"/>
            <w:bottom w:val="none" w:sz="0" w:space="0" w:color="auto"/>
            <w:right w:val="none" w:sz="0" w:space="0" w:color="auto"/>
          </w:divBdr>
          <w:divsChild>
            <w:div w:id="57562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1989">
      <w:bodyDiv w:val="1"/>
      <w:marLeft w:val="0"/>
      <w:marRight w:val="0"/>
      <w:marTop w:val="0"/>
      <w:marBottom w:val="0"/>
      <w:divBdr>
        <w:top w:val="none" w:sz="0" w:space="0" w:color="auto"/>
        <w:left w:val="none" w:sz="0" w:space="0" w:color="auto"/>
        <w:bottom w:val="none" w:sz="0" w:space="0" w:color="auto"/>
        <w:right w:val="none" w:sz="0" w:space="0" w:color="auto"/>
      </w:divBdr>
      <w:divsChild>
        <w:div w:id="1840844987">
          <w:marLeft w:val="0"/>
          <w:marRight w:val="0"/>
          <w:marTop w:val="0"/>
          <w:marBottom w:val="0"/>
          <w:divBdr>
            <w:top w:val="none" w:sz="0" w:space="0" w:color="auto"/>
            <w:left w:val="none" w:sz="0" w:space="0" w:color="auto"/>
            <w:bottom w:val="none" w:sz="0" w:space="0" w:color="auto"/>
            <w:right w:val="none" w:sz="0" w:space="0" w:color="auto"/>
          </w:divBdr>
        </w:div>
      </w:divsChild>
    </w:div>
    <w:div w:id="188883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F7020C4C89D42B5F6028708388509" ma:contentTypeVersion="24" ma:contentTypeDescription="Create a new document." ma:contentTypeScope="" ma:versionID="5287e0f289957b24de03892e66dc58dd">
  <xsd:schema xmlns:xsd="http://www.w3.org/2001/XMLSchema" xmlns:xs="http://www.w3.org/2001/XMLSchema" xmlns:p="http://schemas.microsoft.com/office/2006/metadata/properties" xmlns:ns2="4bbe8ffe-d881-4a79-9b01-5bef9d517db7" xmlns:ns3="6042e56d-697a-4a2a-97d1-ff8d5d57ebaf" targetNamespace="http://schemas.microsoft.com/office/2006/metadata/properties" ma:root="true" ma:fieldsID="ce91385e5f26bc1835743f32ba640cbf" ns2:_="" ns3:_="">
    <xsd:import namespace="4bbe8ffe-d881-4a79-9b01-5bef9d517db7"/>
    <xsd:import namespace="6042e56d-697a-4a2a-97d1-ff8d5d57eb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OperatorId" minOccurs="0"/>
                <xsd:element ref="ns2:ExpiryDate" minOccurs="0"/>
                <xsd:element ref="ns2:IssueDate" minOccurs="0"/>
                <xsd:element ref="ns2:IDReference" minOccurs="0"/>
                <xsd:element ref="ns2:MediaServiceObjectDetectorVersions" minOccurs="0"/>
                <xsd:element ref="ns2:testcategorycolumn" minOccurs="0"/>
                <xsd:element ref="ns2:Expi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e8ffe-d881-4a79-9b01-5bef9d517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fe791e-68d4-48a3-96c2-9940c96cfa24" ma:termSetId="09814cd3-568e-fe90-9814-8d621ff8fb84" ma:anchorId="fba54fb3-c3e1-fe81-a776-ca4b69148c4d" ma:open="true" ma:isKeyword="false">
      <xsd:complexType>
        <xsd:sequence>
          <xsd:element ref="pc:Terms" minOccurs="0" maxOccurs="1"/>
        </xsd:sequence>
      </xsd:complexType>
    </xsd:element>
    <xsd:element name="OperatorId" ma:index="24" nillable="true" ma:displayName="OperatorId" ma:format="Dropdown" ma:internalName="OperatorId">
      <xsd:simpleType>
        <xsd:restriction base="dms:Text">
          <xsd:maxLength value="255"/>
        </xsd:restriction>
      </xsd:simpleType>
    </xsd:element>
    <xsd:element name="ExpiryDate" ma:index="25" nillable="true" ma:displayName="Expiry Date" ma:format="DateOnly" ma:internalName="ExpiryDate">
      <xsd:simpleType>
        <xsd:restriction base="dms:DateTime"/>
      </xsd:simpleType>
    </xsd:element>
    <xsd:element name="IssueDate" ma:index="26" nillable="true" ma:displayName="Issue Date" ma:format="DateOnly" ma:internalName="IssueDate">
      <xsd:simpleType>
        <xsd:restriction base="dms:DateTime"/>
      </xsd:simpleType>
    </xsd:element>
    <xsd:element name="IDReference" ma:index="27" nillable="true" ma:displayName="ID Reference" ma:format="Dropdown" ma:internalName="IDReference">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estcategorycolumn" ma:index="29" nillable="true" ma:displayName="test category column" ma:format="Dropdown" ma:internalName="testcategorycolumn">
      <xsd:complexType>
        <xsd:complexContent>
          <xsd:extension base="dms:MultiChoice">
            <xsd:sequence>
              <xsd:element name="Value" maxOccurs="unbounded" minOccurs="0" nillable="true">
                <xsd:simpleType>
                  <xsd:restriction base="dms:Choice">
                    <xsd:enumeration value="QUD10_2019"/>
                    <xsd:enumeration value="QUD10_2022"/>
                    <xsd:enumeration value="QUD10_2023"/>
                    <xsd:enumeration value="Choice 4"/>
                  </xsd:restriction>
                </xsd:simpleType>
              </xsd:element>
            </xsd:sequence>
          </xsd:extension>
        </xsd:complexContent>
      </xsd:complexType>
    </xsd:element>
    <xsd:element name="Expiry" ma:index="30" nillable="true" ma:displayName="Expiry" ma:format="DateOnly" ma:internalName="Expiry">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42e56d-697a-4a2a-97d1-ff8d5d57eba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9d5bc19-436e-41e1-bd8e-f864d7e7300e}" ma:internalName="TaxCatchAll" ma:showField="CatchAllData" ma:web="6042e56d-697a-4a2a-97d1-ff8d5d57eb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bbe8ffe-d881-4a79-9b01-5bef9d517db7">
      <Terms xmlns="http://schemas.microsoft.com/office/infopath/2007/PartnerControls"/>
    </lcf76f155ced4ddcb4097134ff3c332f>
    <TaxCatchAll xmlns="6042e56d-697a-4a2a-97d1-ff8d5d57ebaf" xsi:nil="true"/>
    <IssueDate xmlns="4bbe8ffe-d881-4a79-9b01-5bef9d517db7" xsi:nil="true"/>
    <IDReference xmlns="4bbe8ffe-d881-4a79-9b01-5bef9d517db7" xsi:nil="true"/>
    <ExpiryDate xmlns="4bbe8ffe-d881-4a79-9b01-5bef9d517db7" xsi:nil="true"/>
    <OperatorId xmlns="4bbe8ffe-d881-4a79-9b01-5bef9d517db7" xsi:nil="true"/>
    <testcategorycolumn xmlns="4bbe8ffe-d881-4a79-9b01-5bef9d517db7" xsi:nil="true"/>
    <Expiry xmlns="4bbe8ffe-d881-4a79-9b01-5bef9d517db7" xsi:nil="true"/>
  </documentManagement>
</p:properties>
</file>

<file path=customXml/itemProps1.xml><?xml version="1.0" encoding="utf-8"?>
<ds:datastoreItem xmlns:ds="http://schemas.openxmlformats.org/officeDocument/2006/customXml" ds:itemID="{ED0367BC-094A-475C-8EAD-3ADBBD2A2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e8ffe-d881-4a79-9b01-5bef9d517db7"/>
    <ds:schemaRef ds:uri="6042e56d-697a-4a2a-97d1-ff8d5d57e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2BED8E-06B1-4413-A9F4-6DF4AD948BB5}">
  <ds:schemaRefs>
    <ds:schemaRef ds:uri="http://schemas.openxmlformats.org/officeDocument/2006/bibliography"/>
  </ds:schemaRefs>
</ds:datastoreItem>
</file>

<file path=customXml/itemProps3.xml><?xml version="1.0" encoding="utf-8"?>
<ds:datastoreItem xmlns:ds="http://schemas.openxmlformats.org/officeDocument/2006/customXml" ds:itemID="{060C0066-7635-468B-9BF7-D9AC18A6FA6D}">
  <ds:schemaRefs>
    <ds:schemaRef ds:uri="http://schemas.microsoft.com/sharepoint/v3/contenttype/forms"/>
  </ds:schemaRefs>
</ds:datastoreItem>
</file>

<file path=customXml/itemProps4.xml><?xml version="1.0" encoding="utf-8"?>
<ds:datastoreItem xmlns:ds="http://schemas.openxmlformats.org/officeDocument/2006/customXml" ds:itemID="{9E1C7633-77C0-4C08-89BF-01C418F31885}">
  <ds:schemaRefs>
    <ds:schemaRef ds:uri="http://schemas.microsoft.com/office/2006/metadata/properties"/>
    <ds:schemaRef ds:uri="http://schemas.microsoft.com/office/infopath/2007/PartnerControls"/>
    <ds:schemaRef ds:uri="4bbe8ffe-d881-4a79-9b01-5bef9d517db7"/>
    <ds:schemaRef ds:uri="6042e56d-697a-4a2a-97d1-ff8d5d57eb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Request for Tender</vt:lpstr>
    </vt:vector>
  </TitlesOfParts>
  <Company>Australian Maritime Safety Authority</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Tender</dc:title>
  <dc:subject/>
  <dc:creator>Woodruff, Leonie</dc:creator>
  <cp:keywords/>
  <dc:description>[relationship to Tenderer, eg “managing director”]</dc:description>
  <cp:lastModifiedBy>Maltby, Leon</cp:lastModifiedBy>
  <cp:revision>3</cp:revision>
  <dcterms:created xsi:type="dcterms:W3CDTF">2024-01-15T00:29:00Z</dcterms:created>
  <dcterms:modified xsi:type="dcterms:W3CDTF">2024-05-14T22:48:00Z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0x0101009B0F7020C4C89D42B5F6028708388509</vt:lpwstr>
  </property>
  <property fmtid="{D5CDD505-2E9C-101B-9397-08002B2CF9AE}" pid="3" name="MediaServiceImageTags">
    <vt:lpwstr/>
  </property>
</Properties>
</file>