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8E8CE" w14:textId="77777777" w:rsidR="001549AB" w:rsidRDefault="001549AB" w:rsidP="00705774">
      <w:pPr>
        <w:ind w:left="-426"/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14:paraId="1E7837F8" w14:textId="68D36224" w:rsidR="00DE7135" w:rsidRPr="00705774" w:rsidRDefault="00DE7135" w:rsidP="00705774">
      <w:pPr>
        <w:ind w:left="-426"/>
        <w:jc w:val="center"/>
        <w:rPr>
          <w:rFonts w:ascii="Arial" w:hAnsi="Arial" w:cs="Arial"/>
          <w:b/>
          <w:sz w:val="36"/>
          <w:szCs w:val="36"/>
        </w:rPr>
      </w:pPr>
      <w:r w:rsidRPr="00705774">
        <w:rPr>
          <w:rFonts w:ascii="Arial" w:hAnsi="Arial" w:cs="Arial"/>
          <w:b/>
          <w:color w:val="FF0000"/>
          <w:sz w:val="36"/>
          <w:szCs w:val="36"/>
        </w:rPr>
        <w:t xml:space="preserve">Written on Company </w:t>
      </w:r>
      <w:r w:rsidR="00E2430B" w:rsidRPr="00705774">
        <w:rPr>
          <w:rFonts w:ascii="Arial" w:hAnsi="Arial" w:cs="Arial"/>
          <w:b/>
          <w:color w:val="FF0000"/>
          <w:sz w:val="36"/>
          <w:szCs w:val="36"/>
        </w:rPr>
        <w:t>Letterhea</w:t>
      </w:r>
      <w:r w:rsidR="00B816ED" w:rsidRPr="00705774">
        <w:rPr>
          <w:rFonts w:ascii="Arial" w:hAnsi="Arial" w:cs="Arial"/>
          <w:b/>
          <w:color w:val="FF0000"/>
          <w:sz w:val="36"/>
          <w:szCs w:val="36"/>
        </w:rPr>
        <w:t>d Paper</w:t>
      </w:r>
    </w:p>
    <w:p w14:paraId="0507DA12" w14:textId="77777777" w:rsidR="00BD36E1" w:rsidRPr="00EC59A4" w:rsidRDefault="00BD36E1" w:rsidP="00A5198C">
      <w:pPr>
        <w:ind w:left="-426"/>
        <w:jc w:val="right"/>
        <w:rPr>
          <w:rFonts w:ascii="Arial" w:hAnsi="Arial" w:cs="Arial"/>
          <w:b/>
        </w:rPr>
      </w:pPr>
      <w:r w:rsidRPr="00EC59A4">
        <w:rPr>
          <w:rFonts w:ascii="Arial" w:hAnsi="Arial" w:cs="Arial"/>
          <w:b/>
        </w:rPr>
        <w:t>&lt;COMPANY NAME&gt;</w:t>
      </w:r>
    </w:p>
    <w:p w14:paraId="1945A821" w14:textId="77777777" w:rsidR="00BD36E1" w:rsidRPr="00EC59A4" w:rsidRDefault="00BD36E1" w:rsidP="00A5198C">
      <w:pPr>
        <w:ind w:left="-426"/>
        <w:jc w:val="right"/>
        <w:rPr>
          <w:rFonts w:ascii="Arial" w:hAnsi="Arial" w:cs="Arial"/>
          <w:b/>
        </w:rPr>
      </w:pPr>
      <w:r w:rsidRPr="00EC59A4">
        <w:rPr>
          <w:rFonts w:ascii="Arial" w:hAnsi="Arial" w:cs="Arial"/>
          <w:b/>
        </w:rPr>
        <w:t>&lt;COMPANY ADDRESS&gt;</w:t>
      </w:r>
    </w:p>
    <w:p w14:paraId="204FA752" w14:textId="77777777" w:rsidR="00C71B9A" w:rsidRPr="00EC59A4" w:rsidRDefault="00853948" w:rsidP="00705774">
      <w:pPr>
        <w:spacing w:after="0" w:line="240" w:lineRule="auto"/>
        <w:ind w:left="-426"/>
        <w:jc w:val="both"/>
        <w:rPr>
          <w:rFonts w:ascii="Arial" w:hAnsi="Arial" w:cs="Arial"/>
        </w:rPr>
      </w:pPr>
      <w:r w:rsidRPr="00EC59A4">
        <w:rPr>
          <w:rFonts w:ascii="Arial" w:hAnsi="Arial" w:cs="Arial"/>
        </w:rPr>
        <w:t>Australian Maritime Safety Authority</w:t>
      </w:r>
    </w:p>
    <w:p w14:paraId="2AD2CA82" w14:textId="6D05482E" w:rsidR="00853948" w:rsidRPr="00EC59A4" w:rsidRDefault="00C6137D" w:rsidP="00705774">
      <w:pPr>
        <w:spacing w:after="0" w:line="240" w:lineRule="auto"/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Seafarer Certification</w:t>
      </w:r>
    </w:p>
    <w:p w14:paraId="73AFAF45" w14:textId="77777777" w:rsidR="00853948" w:rsidRPr="00EC59A4" w:rsidRDefault="00853948" w:rsidP="00705774">
      <w:pPr>
        <w:spacing w:after="0" w:line="240" w:lineRule="auto"/>
        <w:ind w:left="-426"/>
        <w:jc w:val="both"/>
        <w:rPr>
          <w:rFonts w:ascii="Arial" w:hAnsi="Arial" w:cs="Arial"/>
        </w:rPr>
      </w:pPr>
      <w:r w:rsidRPr="00EC59A4">
        <w:rPr>
          <w:rFonts w:ascii="Arial" w:hAnsi="Arial" w:cs="Arial"/>
        </w:rPr>
        <w:t>GPO Box 2181</w:t>
      </w:r>
    </w:p>
    <w:p w14:paraId="35E3E64C" w14:textId="77777777" w:rsidR="00853948" w:rsidRPr="00EC59A4" w:rsidRDefault="00853948" w:rsidP="00705774">
      <w:pPr>
        <w:spacing w:after="0" w:line="240" w:lineRule="auto"/>
        <w:ind w:left="-426"/>
        <w:jc w:val="both"/>
        <w:rPr>
          <w:rFonts w:ascii="Arial" w:hAnsi="Arial" w:cs="Arial"/>
        </w:rPr>
      </w:pPr>
      <w:r w:rsidRPr="00EC59A4">
        <w:rPr>
          <w:rFonts w:ascii="Arial" w:hAnsi="Arial" w:cs="Arial"/>
        </w:rPr>
        <w:t>Canberra</w:t>
      </w:r>
    </w:p>
    <w:p w14:paraId="0306D1BF" w14:textId="77777777" w:rsidR="00853948" w:rsidRPr="00EC59A4" w:rsidRDefault="00853948" w:rsidP="00705774">
      <w:pPr>
        <w:spacing w:after="0" w:line="240" w:lineRule="auto"/>
        <w:ind w:left="-426"/>
        <w:jc w:val="both"/>
        <w:rPr>
          <w:rFonts w:ascii="Arial" w:hAnsi="Arial" w:cs="Arial"/>
        </w:rPr>
      </w:pPr>
      <w:r w:rsidRPr="00EC59A4">
        <w:rPr>
          <w:rFonts w:ascii="Arial" w:hAnsi="Arial" w:cs="Arial"/>
        </w:rPr>
        <w:t>ACT 2601</w:t>
      </w:r>
    </w:p>
    <w:p w14:paraId="37A94196" w14:textId="77777777" w:rsidR="00853948" w:rsidRPr="00EC59A4" w:rsidRDefault="00A5198C" w:rsidP="00A5198C">
      <w:pPr>
        <w:tabs>
          <w:tab w:val="left" w:pos="6379"/>
        </w:tabs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53948" w:rsidRPr="00EC59A4">
        <w:rPr>
          <w:rFonts w:ascii="Arial" w:hAnsi="Arial" w:cs="Arial"/>
        </w:rPr>
        <w:t xml:space="preserve">Date: </w:t>
      </w:r>
    </w:p>
    <w:p w14:paraId="7345EFFB" w14:textId="7EAF0651" w:rsidR="00853948" w:rsidRPr="00EC59A4" w:rsidRDefault="00C6137D" w:rsidP="00705774">
      <w:pPr>
        <w:spacing w:line="240" w:lineRule="auto"/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5D1474E1" w14:textId="77777777" w:rsidR="008E360A" w:rsidRPr="00EC59A4" w:rsidRDefault="0024561B" w:rsidP="00705774">
      <w:pPr>
        <w:spacing w:line="240" w:lineRule="auto"/>
        <w:ind w:left="-426"/>
        <w:jc w:val="both"/>
        <w:rPr>
          <w:rFonts w:ascii="Arial" w:hAnsi="Arial" w:cs="Arial"/>
          <w:b/>
        </w:rPr>
      </w:pPr>
      <w:r w:rsidRPr="00EC59A4">
        <w:rPr>
          <w:rFonts w:ascii="Arial" w:hAnsi="Arial" w:cs="Arial"/>
          <w:b/>
        </w:rPr>
        <w:t xml:space="preserve">REVALIDATION: CONFIRMATION OF </w:t>
      </w:r>
      <w:r w:rsidR="00853948" w:rsidRPr="00EC59A4">
        <w:rPr>
          <w:rFonts w:ascii="Arial" w:hAnsi="Arial" w:cs="Arial"/>
          <w:b/>
        </w:rPr>
        <w:t xml:space="preserve">SEA SERVICE </w:t>
      </w:r>
    </w:p>
    <w:p w14:paraId="74D4CFF3" w14:textId="7CA6E749" w:rsidR="00853948" w:rsidRPr="00EC59A4" w:rsidRDefault="00853948" w:rsidP="6A3311B6">
      <w:pPr>
        <w:spacing w:line="240" w:lineRule="auto"/>
        <w:ind w:left="-426"/>
        <w:jc w:val="both"/>
        <w:rPr>
          <w:rFonts w:ascii="Arial" w:hAnsi="Arial" w:cs="Arial"/>
        </w:rPr>
      </w:pPr>
      <w:r w:rsidRPr="6A3311B6">
        <w:rPr>
          <w:rFonts w:ascii="Arial" w:hAnsi="Arial" w:cs="Arial"/>
        </w:rPr>
        <w:t xml:space="preserve">I confirm that </w:t>
      </w:r>
      <w:r w:rsidRPr="6A3311B6">
        <w:rPr>
          <w:rFonts w:ascii="Arial" w:hAnsi="Arial" w:cs="Arial"/>
          <w:b/>
          <w:bCs/>
        </w:rPr>
        <w:t>&lt;APPLICANT</w:t>
      </w:r>
      <w:r w:rsidR="00924ED1" w:rsidRPr="6A3311B6">
        <w:rPr>
          <w:rFonts w:ascii="Arial" w:hAnsi="Arial" w:cs="Arial"/>
          <w:b/>
          <w:bCs/>
        </w:rPr>
        <w:t>’</w:t>
      </w:r>
      <w:r w:rsidRPr="6A3311B6">
        <w:rPr>
          <w:rFonts w:ascii="Arial" w:hAnsi="Arial" w:cs="Arial"/>
          <w:b/>
          <w:bCs/>
        </w:rPr>
        <w:t>S FULL NAME&gt;</w:t>
      </w:r>
      <w:r w:rsidR="00405C10" w:rsidRPr="6A3311B6">
        <w:rPr>
          <w:rFonts w:ascii="Arial" w:hAnsi="Arial" w:cs="Arial"/>
          <w:b/>
          <w:bCs/>
        </w:rPr>
        <w:t>, &lt;DATE OF BIRTH&gt;,</w:t>
      </w:r>
      <w:r w:rsidRPr="6A3311B6">
        <w:rPr>
          <w:rFonts w:ascii="Arial" w:hAnsi="Arial" w:cs="Arial"/>
        </w:rPr>
        <w:t xml:space="preserve"> has completed sea service on the vessels</w:t>
      </w:r>
      <w:r w:rsidR="00E6040E" w:rsidRPr="6A3311B6">
        <w:rPr>
          <w:rFonts w:ascii="Arial" w:hAnsi="Arial" w:cs="Arial"/>
        </w:rPr>
        <w:t xml:space="preserve"> </w:t>
      </w:r>
      <w:r w:rsidR="002E61EF" w:rsidRPr="6A3311B6">
        <w:rPr>
          <w:rFonts w:ascii="Arial" w:hAnsi="Arial" w:cs="Arial"/>
        </w:rPr>
        <w:t xml:space="preserve">named </w:t>
      </w:r>
      <w:r w:rsidR="00FE5BC3" w:rsidRPr="6A3311B6">
        <w:rPr>
          <w:rFonts w:ascii="Arial" w:hAnsi="Arial" w:cs="Arial"/>
          <w:b/>
          <w:bCs/>
        </w:rPr>
        <w:t>&lt;</w:t>
      </w:r>
      <w:r w:rsidR="00E6040E" w:rsidRPr="6A3311B6">
        <w:rPr>
          <w:rFonts w:ascii="Arial" w:hAnsi="Arial" w:cs="Arial"/>
          <w:b/>
          <w:bCs/>
        </w:rPr>
        <w:t>below</w:t>
      </w:r>
      <w:r w:rsidR="00FE5BC3" w:rsidRPr="6A3311B6">
        <w:rPr>
          <w:rFonts w:ascii="Arial" w:hAnsi="Arial" w:cs="Arial"/>
          <w:b/>
          <w:bCs/>
        </w:rPr>
        <w:t xml:space="preserve"> or appended to this letter&gt;</w:t>
      </w:r>
      <w:r w:rsidRPr="6A3311B6">
        <w:rPr>
          <w:rFonts w:ascii="Arial" w:hAnsi="Arial" w:cs="Arial"/>
        </w:rPr>
        <w:t xml:space="preserve"> for the periods specified.  While serving on the vessels </w:t>
      </w:r>
      <w:r w:rsidR="008E360A" w:rsidRPr="6A3311B6">
        <w:rPr>
          <w:rFonts w:ascii="Arial" w:hAnsi="Arial" w:cs="Arial"/>
          <w:b/>
          <w:bCs/>
        </w:rPr>
        <w:t>&lt;</w:t>
      </w:r>
      <w:r w:rsidR="00E26751" w:rsidRPr="6A3311B6">
        <w:rPr>
          <w:rFonts w:ascii="Arial" w:hAnsi="Arial" w:cs="Arial"/>
          <w:b/>
          <w:bCs/>
        </w:rPr>
        <w:t>APPLICANT’S FULL NAME</w:t>
      </w:r>
      <w:r w:rsidR="008E360A" w:rsidRPr="6A3311B6">
        <w:rPr>
          <w:rFonts w:ascii="Arial" w:hAnsi="Arial" w:cs="Arial"/>
          <w:b/>
          <w:bCs/>
        </w:rPr>
        <w:t>&gt;</w:t>
      </w:r>
      <w:r w:rsidRPr="6A3311B6">
        <w:rPr>
          <w:rFonts w:ascii="Arial" w:hAnsi="Arial" w:cs="Arial"/>
        </w:rPr>
        <w:t xml:space="preserve"> has actively participated in the mandatory abandon ship and fire drills</w:t>
      </w:r>
      <w:r w:rsidR="00705774" w:rsidRPr="6A3311B6">
        <w:rPr>
          <w:rFonts w:ascii="Arial" w:hAnsi="Arial" w:cs="Arial"/>
        </w:rPr>
        <w:t xml:space="preserve"> (and fast rescue boat drills, if applicable)</w:t>
      </w:r>
      <w:r w:rsidRPr="6A3311B6">
        <w:rPr>
          <w:rFonts w:ascii="Arial" w:hAnsi="Arial" w:cs="Arial"/>
        </w:rPr>
        <w:t xml:space="preserve"> and has demonstrated continued competence</w:t>
      </w:r>
      <w:r w:rsidR="002E61EF" w:rsidRPr="6A3311B6">
        <w:rPr>
          <w:rFonts w:ascii="Arial" w:hAnsi="Arial" w:cs="Arial"/>
        </w:rPr>
        <w:t xml:space="preserve"> during </w:t>
      </w:r>
      <w:proofErr w:type="gramStart"/>
      <w:r w:rsidR="002E61EF" w:rsidRPr="6A3311B6">
        <w:rPr>
          <w:rFonts w:ascii="Arial" w:hAnsi="Arial" w:cs="Arial"/>
        </w:rPr>
        <w:t>ship board</w:t>
      </w:r>
      <w:proofErr w:type="gramEnd"/>
      <w:r w:rsidR="002E61EF" w:rsidRPr="6A3311B6">
        <w:rPr>
          <w:rFonts w:ascii="Arial" w:hAnsi="Arial" w:cs="Arial"/>
        </w:rPr>
        <w:t xml:space="preserve"> service in accordance with the </w:t>
      </w:r>
      <w:r w:rsidR="00DE7135" w:rsidRPr="6A3311B6">
        <w:rPr>
          <w:rFonts w:ascii="Arial" w:hAnsi="Arial" w:cs="Arial"/>
        </w:rPr>
        <w:t xml:space="preserve">International Convention on the Standards of Training, Certification and Watchkeeping for Seafarers 1978, </w:t>
      </w:r>
      <w:r w:rsidR="002E61EF" w:rsidRPr="6A3311B6">
        <w:rPr>
          <w:rFonts w:ascii="Arial" w:hAnsi="Arial" w:cs="Arial"/>
        </w:rPr>
        <w:t>as amended</w:t>
      </w:r>
      <w:r w:rsidR="00DE7135" w:rsidRPr="6A3311B6">
        <w:rPr>
          <w:rFonts w:ascii="Arial" w:hAnsi="Arial" w:cs="Arial"/>
        </w:rPr>
        <w:t xml:space="preserve"> (STCW),</w:t>
      </w:r>
      <w:r w:rsidRPr="6A3311B6">
        <w:rPr>
          <w:rFonts w:ascii="Arial" w:hAnsi="Arial" w:cs="Arial"/>
        </w:rPr>
        <w:t xml:space="preserve"> </w:t>
      </w:r>
      <w:r w:rsidR="000D00E2" w:rsidRPr="6A3311B6">
        <w:rPr>
          <w:rFonts w:ascii="Arial" w:hAnsi="Arial" w:cs="Arial"/>
        </w:rPr>
        <w:t>for the following</w:t>
      </w:r>
      <w:r w:rsidR="00924115" w:rsidRPr="6A3311B6">
        <w:rPr>
          <w:rFonts w:ascii="Arial" w:hAnsi="Arial" w:cs="Arial"/>
        </w:rPr>
        <w:t xml:space="preserve"> STCW short courses</w:t>
      </w:r>
      <w:r w:rsidR="000D00E2" w:rsidRPr="6A3311B6">
        <w:rPr>
          <w:rFonts w:ascii="Arial" w:hAnsi="Arial" w:cs="Arial"/>
        </w:rPr>
        <w:t>:</w:t>
      </w:r>
    </w:p>
    <w:p w14:paraId="233A92EB" w14:textId="77777777" w:rsidR="00853948" w:rsidRPr="00EC59A4" w:rsidRDefault="00DE7135" w:rsidP="00A5198C">
      <w:pPr>
        <w:spacing w:after="160" w:line="240" w:lineRule="auto"/>
        <w:ind w:left="-425"/>
        <w:rPr>
          <w:rFonts w:ascii="Arial" w:hAnsi="Arial" w:cs="Arial"/>
          <w:color w:val="FF0000"/>
        </w:rPr>
      </w:pPr>
      <w:r w:rsidRPr="00EC59A4">
        <w:rPr>
          <w:rFonts w:ascii="Arial" w:hAnsi="Arial" w:cs="Arial"/>
          <w:color w:val="FF0000"/>
        </w:rPr>
        <w:t>*</w:t>
      </w:r>
      <w:proofErr w:type="spellStart"/>
      <w:r w:rsidR="002E61EF" w:rsidRPr="00EC59A4">
        <w:rPr>
          <w:rFonts w:ascii="Arial" w:hAnsi="Arial" w:cs="Arial"/>
          <w:color w:val="FF0000"/>
        </w:rPr>
        <w:t>S.1</w:t>
      </w:r>
      <w:proofErr w:type="spellEnd"/>
      <w:r w:rsidR="00E2430B" w:rsidRPr="00EC59A4">
        <w:rPr>
          <w:rFonts w:ascii="Arial" w:hAnsi="Arial" w:cs="Arial"/>
          <w:color w:val="FF0000"/>
        </w:rPr>
        <w:t xml:space="preserve"> </w:t>
      </w:r>
      <w:r w:rsidR="00E6040E" w:rsidRPr="00EC59A4">
        <w:rPr>
          <w:rFonts w:ascii="Arial" w:hAnsi="Arial" w:cs="Arial"/>
          <w:color w:val="FF0000"/>
        </w:rPr>
        <w:t>(</w:t>
      </w:r>
      <w:r w:rsidR="00853948" w:rsidRPr="00EC59A4">
        <w:rPr>
          <w:rFonts w:ascii="Arial" w:hAnsi="Arial" w:cs="Arial"/>
          <w:color w:val="FF0000"/>
        </w:rPr>
        <w:t>For holders of Certificate</w:t>
      </w:r>
      <w:r w:rsidR="00E6040E" w:rsidRPr="00EC59A4">
        <w:rPr>
          <w:rFonts w:ascii="Arial" w:hAnsi="Arial" w:cs="Arial"/>
          <w:color w:val="FF0000"/>
        </w:rPr>
        <w:t>s</w:t>
      </w:r>
      <w:r w:rsidR="00853948" w:rsidRPr="00EC59A4">
        <w:rPr>
          <w:rFonts w:ascii="Arial" w:hAnsi="Arial" w:cs="Arial"/>
          <w:color w:val="FF0000"/>
        </w:rPr>
        <w:t xml:space="preserve"> of </w:t>
      </w:r>
      <w:r w:rsidR="00E6040E" w:rsidRPr="00EC59A4">
        <w:rPr>
          <w:rFonts w:ascii="Arial" w:hAnsi="Arial" w:cs="Arial"/>
          <w:color w:val="FF0000"/>
        </w:rPr>
        <w:t>S</w:t>
      </w:r>
      <w:r w:rsidR="00853948" w:rsidRPr="00EC59A4">
        <w:rPr>
          <w:rFonts w:ascii="Arial" w:hAnsi="Arial" w:cs="Arial"/>
          <w:color w:val="FF0000"/>
        </w:rPr>
        <w:t>afety Training list the two STCW short courses</w:t>
      </w:r>
      <w:r w:rsidR="00567E70" w:rsidRPr="00EC59A4">
        <w:rPr>
          <w:rFonts w:ascii="Arial" w:hAnsi="Arial" w:cs="Arial"/>
          <w:color w:val="FF0000"/>
        </w:rPr>
        <w:t xml:space="preserve"> below</w:t>
      </w:r>
      <w:r w:rsidR="00E6040E" w:rsidRPr="00EC59A4">
        <w:rPr>
          <w:rFonts w:ascii="Arial" w:hAnsi="Arial" w:cs="Arial"/>
          <w:color w:val="FF0000"/>
        </w:rPr>
        <w:t>)</w:t>
      </w:r>
    </w:p>
    <w:p w14:paraId="1922FBBE" w14:textId="77777777" w:rsidR="00853948" w:rsidRPr="00EC59A4" w:rsidRDefault="00E6040E" w:rsidP="00A5198C">
      <w:pPr>
        <w:spacing w:after="160" w:line="240" w:lineRule="auto"/>
        <w:ind w:left="-425"/>
        <w:rPr>
          <w:rFonts w:ascii="Arial" w:hAnsi="Arial" w:cs="Arial"/>
          <w:b/>
        </w:rPr>
      </w:pPr>
      <w:r w:rsidRPr="00EC59A4">
        <w:rPr>
          <w:rFonts w:ascii="Arial" w:hAnsi="Arial" w:cs="Arial"/>
          <w:b/>
        </w:rPr>
        <w:t xml:space="preserve">Personal Survival Techniques </w:t>
      </w:r>
      <w:r w:rsidR="00E2691F" w:rsidRPr="00EC59A4">
        <w:rPr>
          <w:rFonts w:ascii="Arial" w:hAnsi="Arial" w:cs="Arial"/>
          <w:b/>
        </w:rPr>
        <w:t xml:space="preserve">(STCW Code Section A-VI/1 para. </w:t>
      </w:r>
      <w:r w:rsidR="000D00E2" w:rsidRPr="00EC59A4">
        <w:rPr>
          <w:rFonts w:ascii="Arial" w:hAnsi="Arial" w:cs="Arial"/>
          <w:b/>
        </w:rPr>
        <w:t>4.1</w:t>
      </w:r>
      <w:r w:rsidR="00E2691F" w:rsidRPr="00EC59A4">
        <w:rPr>
          <w:rFonts w:ascii="Arial" w:hAnsi="Arial" w:cs="Arial"/>
          <w:b/>
        </w:rPr>
        <w:t>)</w:t>
      </w:r>
    </w:p>
    <w:p w14:paraId="6E206E9A" w14:textId="77777777" w:rsidR="00E6040E" w:rsidRPr="00EC59A4" w:rsidRDefault="00E6040E" w:rsidP="00A5198C">
      <w:pPr>
        <w:spacing w:after="160" w:line="240" w:lineRule="auto"/>
        <w:ind w:left="-425"/>
        <w:rPr>
          <w:rFonts w:ascii="Arial" w:hAnsi="Arial" w:cs="Arial"/>
          <w:b/>
        </w:rPr>
      </w:pPr>
      <w:r w:rsidRPr="00EC59A4">
        <w:rPr>
          <w:rFonts w:ascii="Arial" w:hAnsi="Arial" w:cs="Arial"/>
          <w:b/>
        </w:rPr>
        <w:t xml:space="preserve">Fire Prevention &amp; </w:t>
      </w:r>
      <w:r w:rsidR="002E61EF" w:rsidRPr="00EC59A4">
        <w:rPr>
          <w:rFonts w:ascii="Arial" w:hAnsi="Arial" w:cs="Arial"/>
          <w:b/>
        </w:rPr>
        <w:t xml:space="preserve">Fire </w:t>
      </w:r>
      <w:r w:rsidRPr="00EC59A4">
        <w:rPr>
          <w:rFonts w:ascii="Arial" w:hAnsi="Arial" w:cs="Arial"/>
          <w:b/>
        </w:rPr>
        <w:t>Fighting</w:t>
      </w:r>
      <w:r w:rsidR="00E2691F" w:rsidRPr="00EC59A4">
        <w:rPr>
          <w:rFonts w:ascii="Arial" w:hAnsi="Arial" w:cs="Arial"/>
          <w:b/>
        </w:rPr>
        <w:t xml:space="preserve"> (STCW Code Section A-VI/1 para. </w:t>
      </w:r>
      <w:r w:rsidR="000D00E2" w:rsidRPr="00EC59A4">
        <w:rPr>
          <w:rFonts w:ascii="Arial" w:hAnsi="Arial" w:cs="Arial"/>
          <w:b/>
        </w:rPr>
        <w:t>4.2</w:t>
      </w:r>
      <w:r w:rsidR="00E2691F" w:rsidRPr="00EC59A4">
        <w:rPr>
          <w:rFonts w:ascii="Arial" w:hAnsi="Arial" w:cs="Arial"/>
          <w:b/>
        </w:rPr>
        <w:t>)</w:t>
      </w:r>
    </w:p>
    <w:p w14:paraId="6D400E31" w14:textId="77777777" w:rsidR="00853948" w:rsidRPr="00EC59A4" w:rsidRDefault="00EF3F9C" w:rsidP="00A5198C">
      <w:pPr>
        <w:spacing w:after="160" w:line="240" w:lineRule="auto"/>
        <w:ind w:left="-425" w:firstLine="720"/>
        <w:rPr>
          <w:rFonts w:ascii="Arial" w:hAnsi="Arial" w:cs="Arial"/>
          <w:color w:val="FF0000"/>
        </w:rPr>
      </w:pPr>
      <w:r w:rsidRPr="00EC59A4">
        <w:rPr>
          <w:rFonts w:ascii="Arial" w:hAnsi="Arial" w:cs="Arial"/>
          <w:color w:val="FF0000"/>
        </w:rPr>
        <w:t>OR</w:t>
      </w:r>
    </w:p>
    <w:p w14:paraId="4D6D5E91" w14:textId="77777777" w:rsidR="00E6040E" w:rsidRPr="00EC59A4" w:rsidRDefault="00DE7135" w:rsidP="00A5198C">
      <w:pPr>
        <w:spacing w:after="160" w:line="240" w:lineRule="auto"/>
        <w:ind w:left="-425"/>
        <w:rPr>
          <w:rFonts w:ascii="Arial" w:hAnsi="Arial" w:cs="Arial"/>
          <w:color w:val="FF0000"/>
        </w:rPr>
      </w:pPr>
      <w:r w:rsidRPr="00EC59A4">
        <w:rPr>
          <w:rFonts w:ascii="Arial" w:hAnsi="Arial" w:cs="Arial"/>
          <w:color w:val="FF0000"/>
        </w:rPr>
        <w:t>*</w:t>
      </w:r>
      <w:proofErr w:type="spellStart"/>
      <w:r w:rsidR="002E61EF" w:rsidRPr="00EC59A4">
        <w:rPr>
          <w:rFonts w:ascii="Arial" w:hAnsi="Arial" w:cs="Arial"/>
          <w:color w:val="FF0000"/>
        </w:rPr>
        <w:t>S.2</w:t>
      </w:r>
      <w:proofErr w:type="spellEnd"/>
      <w:r w:rsidR="00E2430B" w:rsidRPr="00EC59A4">
        <w:rPr>
          <w:rFonts w:ascii="Arial" w:hAnsi="Arial" w:cs="Arial"/>
          <w:color w:val="FF0000"/>
        </w:rPr>
        <w:t xml:space="preserve"> </w:t>
      </w:r>
      <w:r w:rsidR="00E6040E" w:rsidRPr="00EC59A4">
        <w:rPr>
          <w:rFonts w:ascii="Arial" w:hAnsi="Arial" w:cs="Arial"/>
          <w:color w:val="FF0000"/>
        </w:rPr>
        <w:t>(For holders of Certificates of Proficiency as Rating list the two STCW short courses</w:t>
      </w:r>
      <w:r w:rsidR="00567E70" w:rsidRPr="00EC59A4">
        <w:rPr>
          <w:rFonts w:ascii="Arial" w:hAnsi="Arial" w:cs="Arial"/>
          <w:color w:val="FF0000"/>
        </w:rPr>
        <w:t xml:space="preserve"> below</w:t>
      </w:r>
      <w:r w:rsidR="00E6040E" w:rsidRPr="00EC59A4">
        <w:rPr>
          <w:rFonts w:ascii="Arial" w:hAnsi="Arial" w:cs="Arial"/>
          <w:color w:val="FF0000"/>
        </w:rPr>
        <w:t>)</w:t>
      </w:r>
    </w:p>
    <w:p w14:paraId="77D1C8C0" w14:textId="77777777" w:rsidR="00E6040E" w:rsidRPr="00EC59A4" w:rsidRDefault="00E6040E" w:rsidP="00A5198C">
      <w:pPr>
        <w:spacing w:after="160" w:line="240" w:lineRule="auto"/>
        <w:ind w:left="-425"/>
        <w:rPr>
          <w:rFonts w:ascii="Arial" w:hAnsi="Arial" w:cs="Arial"/>
          <w:b/>
        </w:rPr>
      </w:pPr>
      <w:r w:rsidRPr="00EC59A4">
        <w:rPr>
          <w:rFonts w:ascii="Arial" w:hAnsi="Arial" w:cs="Arial"/>
          <w:b/>
        </w:rPr>
        <w:t xml:space="preserve">Fire Prevention &amp; </w:t>
      </w:r>
      <w:r w:rsidR="002E61EF" w:rsidRPr="00EC59A4">
        <w:rPr>
          <w:rFonts w:ascii="Arial" w:hAnsi="Arial" w:cs="Arial"/>
          <w:b/>
        </w:rPr>
        <w:t xml:space="preserve">Fire </w:t>
      </w:r>
      <w:r w:rsidRPr="00EC59A4">
        <w:rPr>
          <w:rFonts w:ascii="Arial" w:hAnsi="Arial" w:cs="Arial"/>
          <w:b/>
        </w:rPr>
        <w:t>Fighting</w:t>
      </w:r>
      <w:r w:rsidR="00E2691F" w:rsidRPr="00EC59A4">
        <w:rPr>
          <w:rFonts w:ascii="Arial" w:hAnsi="Arial" w:cs="Arial"/>
          <w:b/>
        </w:rPr>
        <w:t xml:space="preserve"> (STCW Code Section A-VI/1 para. </w:t>
      </w:r>
      <w:r w:rsidR="000D00E2" w:rsidRPr="00EC59A4">
        <w:rPr>
          <w:rFonts w:ascii="Arial" w:hAnsi="Arial" w:cs="Arial"/>
          <w:b/>
        </w:rPr>
        <w:t>4.2</w:t>
      </w:r>
      <w:r w:rsidR="00E2691F" w:rsidRPr="00EC59A4">
        <w:rPr>
          <w:rFonts w:ascii="Arial" w:hAnsi="Arial" w:cs="Arial"/>
          <w:b/>
        </w:rPr>
        <w:t>)</w:t>
      </w:r>
    </w:p>
    <w:p w14:paraId="460F530E" w14:textId="77777777" w:rsidR="00E6040E" w:rsidRPr="00EC59A4" w:rsidRDefault="00E6040E" w:rsidP="00A5198C">
      <w:pPr>
        <w:spacing w:after="160" w:line="240" w:lineRule="auto"/>
        <w:ind w:left="-425"/>
        <w:rPr>
          <w:rFonts w:ascii="Arial" w:hAnsi="Arial" w:cs="Arial"/>
          <w:b/>
        </w:rPr>
      </w:pPr>
      <w:r w:rsidRPr="00EC59A4">
        <w:rPr>
          <w:rFonts w:ascii="Arial" w:hAnsi="Arial" w:cs="Arial"/>
          <w:b/>
        </w:rPr>
        <w:t>Certificate of Proficiency in Survival Craft and Rescue Boats other than Fast Rescue Boats</w:t>
      </w:r>
      <w:r w:rsidR="00E2691F" w:rsidRPr="00EC59A4">
        <w:rPr>
          <w:rFonts w:ascii="Arial" w:hAnsi="Arial" w:cs="Arial"/>
          <w:b/>
        </w:rPr>
        <w:t xml:space="preserve"> </w:t>
      </w:r>
      <w:r w:rsidR="000D00E2" w:rsidRPr="00EC59A4">
        <w:rPr>
          <w:rFonts w:ascii="Arial" w:hAnsi="Arial" w:cs="Arial"/>
          <w:b/>
        </w:rPr>
        <w:t>(STCW Code Section A-VI/2 para 6)</w:t>
      </w:r>
    </w:p>
    <w:p w14:paraId="54F209BD" w14:textId="77777777" w:rsidR="00E6040E" w:rsidRPr="00EC59A4" w:rsidRDefault="00EF3F9C" w:rsidP="00A5198C">
      <w:pPr>
        <w:spacing w:after="160" w:line="240" w:lineRule="auto"/>
        <w:ind w:left="-425" w:firstLine="720"/>
        <w:rPr>
          <w:rFonts w:ascii="Arial" w:hAnsi="Arial" w:cs="Arial"/>
        </w:rPr>
      </w:pPr>
      <w:r w:rsidRPr="00EC59A4">
        <w:rPr>
          <w:rFonts w:ascii="Arial" w:hAnsi="Arial" w:cs="Arial"/>
          <w:color w:val="FF0000"/>
        </w:rPr>
        <w:t>OR</w:t>
      </w:r>
    </w:p>
    <w:p w14:paraId="646C86B4" w14:textId="77777777" w:rsidR="00E6040E" w:rsidRPr="00EC59A4" w:rsidRDefault="00DE7135" w:rsidP="00A5198C">
      <w:pPr>
        <w:spacing w:after="160" w:line="240" w:lineRule="auto"/>
        <w:ind w:left="-425"/>
        <w:rPr>
          <w:rFonts w:ascii="Arial" w:hAnsi="Arial" w:cs="Arial"/>
          <w:color w:val="FF0000"/>
        </w:rPr>
      </w:pPr>
      <w:r w:rsidRPr="00EC59A4">
        <w:rPr>
          <w:rFonts w:ascii="Arial" w:hAnsi="Arial" w:cs="Arial"/>
          <w:color w:val="FF0000"/>
        </w:rPr>
        <w:t>*</w:t>
      </w:r>
      <w:proofErr w:type="spellStart"/>
      <w:r w:rsidR="002E61EF" w:rsidRPr="00EC59A4">
        <w:rPr>
          <w:rFonts w:ascii="Arial" w:hAnsi="Arial" w:cs="Arial"/>
          <w:color w:val="FF0000"/>
        </w:rPr>
        <w:t>S.3</w:t>
      </w:r>
      <w:proofErr w:type="spellEnd"/>
      <w:r w:rsidR="00E2430B" w:rsidRPr="00EC59A4">
        <w:rPr>
          <w:rFonts w:ascii="Arial" w:hAnsi="Arial" w:cs="Arial"/>
          <w:color w:val="FF0000"/>
        </w:rPr>
        <w:t xml:space="preserve"> </w:t>
      </w:r>
      <w:r w:rsidR="00E6040E" w:rsidRPr="00EC59A4">
        <w:rPr>
          <w:rFonts w:ascii="Arial" w:hAnsi="Arial" w:cs="Arial"/>
          <w:color w:val="FF0000"/>
        </w:rPr>
        <w:t>(For holders of Certificates of Competency (</w:t>
      </w:r>
      <w:r w:rsidR="00924115" w:rsidRPr="00EC59A4">
        <w:rPr>
          <w:rFonts w:ascii="Arial" w:hAnsi="Arial" w:cs="Arial"/>
          <w:color w:val="FF0000"/>
        </w:rPr>
        <w:t xml:space="preserve">Master, </w:t>
      </w:r>
      <w:r w:rsidR="00E6040E" w:rsidRPr="00EC59A4">
        <w:rPr>
          <w:rFonts w:ascii="Arial" w:hAnsi="Arial" w:cs="Arial"/>
          <w:color w:val="FF0000"/>
        </w:rPr>
        <w:t>Deck and Engineer</w:t>
      </w:r>
      <w:r w:rsidR="00924115" w:rsidRPr="00EC59A4">
        <w:rPr>
          <w:rFonts w:ascii="Arial" w:hAnsi="Arial" w:cs="Arial"/>
          <w:color w:val="FF0000"/>
        </w:rPr>
        <w:t xml:space="preserve"> Officer</w:t>
      </w:r>
      <w:r w:rsidR="00E6040E" w:rsidRPr="00EC59A4">
        <w:rPr>
          <w:rFonts w:ascii="Arial" w:hAnsi="Arial" w:cs="Arial"/>
          <w:color w:val="FF0000"/>
        </w:rPr>
        <w:t>s) and Chief Integrated Rating list the two STCW short courses</w:t>
      </w:r>
      <w:r w:rsidR="00567E70" w:rsidRPr="00EC59A4">
        <w:rPr>
          <w:rFonts w:ascii="Arial" w:hAnsi="Arial" w:cs="Arial"/>
          <w:color w:val="FF0000"/>
        </w:rPr>
        <w:t xml:space="preserve"> below</w:t>
      </w:r>
      <w:r w:rsidR="00E6040E" w:rsidRPr="00EC59A4">
        <w:rPr>
          <w:rFonts w:ascii="Arial" w:hAnsi="Arial" w:cs="Arial"/>
          <w:color w:val="FF0000"/>
        </w:rPr>
        <w:t>)</w:t>
      </w:r>
    </w:p>
    <w:p w14:paraId="32788893" w14:textId="77777777" w:rsidR="00E6040E" w:rsidRPr="00EC59A4" w:rsidRDefault="00E6040E" w:rsidP="00A5198C">
      <w:pPr>
        <w:spacing w:after="160" w:line="240" w:lineRule="auto"/>
        <w:ind w:left="-425"/>
        <w:rPr>
          <w:rFonts w:ascii="Arial" w:hAnsi="Arial" w:cs="Arial"/>
          <w:b/>
        </w:rPr>
      </w:pPr>
      <w:r w:rsidRPr="00EC59A4">
        <w:rPr>
          <w:rFonts w:ascii="Arial" w:hAnsi="Arial" w:cs="Arial"/>
          <w:b/>
        </w:rPr>
        <w:t>Certificate of Proficiency in Survival Craft and Rescue Boats other than Fast Rescue Boats</w:t>
      </w:r>
      <w:r w:rsidR="000D00E2" w:rsidRPr="00EC59A4">
        <w:rPr>
          <w:rFonts w:ascii="Arial" w:hAnsi="Arial" w:cs="Arial"/>
          <w:b/>
        </w:rPr>
        <w:t xml:space="preserve"> (STCW Code Section A-VI/2 para 6)</w:t>
      </w:r>
    </w:p>
    <w:p w14:paraId="551C396E" w14:textId="77777777" w:rsidR="00E6040E" w:rsidRDefault="00E6040E" w:rsidP="00A5198C">
      <w:pPr>
        <w:spacing w:after="160" w:line="240" w:lineRule="auto"/>
        <w:ind w:left="-425"/>
        <w:rPr>
          <w:rFonts w:ascii="Arial" w:hAnsi="Arial" w:cs="Arial"/>
          <w:b/>
        </w:rPr>
      </w:pPr>
      <w:r w:rsidRPr="00EC59A4">
        <w:rPr>
          <w:rFonts w:ascii="Arial" w:hAnsi="Arial" w:cs="Arial"/>
          <w:b/>
        </w:rPr>
        <w:t>Advanced Fire</w:t>
      </w:r>
      <w:r w:rsidR="002E61EF" w:rsidRPr="00EC59A4">
        <w:rPr>
          <w:rFonts w:ascii="Arial" w:hAnsi="Arial" w:cs="Arial"/>
          <w:b/>
        </w:rPr>
        <w:t xml:space="preserve"> Fighting</w:t>
      </w:r>
      <w:r w:rsidR="000D00E2" w:rsidRPr="00EC59A4">
        <w:rPr>
          <w:rFonts w:ascii="Arial" w:hAnsi="Arial" w:cs="Arial"/>
          <w:b/>
        </w:rPr>
        <w:t xml:space="preserve"> (STCW Code Section A-VI/3 para 6)</w:t>
      </w:r>
    </w:p>
    <w:p w14:paraId="36D41C7C" w14:textId="77777777" w:rsidR="00705774" w:rsidRPr="00705774" w:rsidRDefault="00705774" w:rsidP="00A5198C">
      <w:pPr>
        <w:spacing w:after="160" w:line="240" w:lineRule="auto"/>
        <w:ind w:left="-425" w:firstLine="720"/>
        <w:rPr>
          <w:rFonts w:ascii="Arial" w:hAnsi="Arial" w:cs="Arial"/>
        </w:rPr>
      </w:pPr>
      <w:r w:rsidRPr="00EC59A4">
        <w:rPr>
          <w:rFonts w:ascii="Arial" w:hAnsi="Arial" w:cs="Arial"/>
          <w:color w:val="FF0000"/>
        </w:rPr>
        <w:t>OR</w:t>
      </w:r>
    </w:p>
    <w:p w14:paraId="02558DA1" w14:textId="77777777" w:rsidR="00705774" w:rsidRDefault="00705774" w:rsidP="00A5198C">
      <w:pPr>
        <w:spacing w:after="160" w:line="240" w:lineRule="auto"/>
        <w:ind w:left="-425"/>
        <w:rPr>
          <w:rFonts w:ascii="Arial" w:hAnsi="Arial" w:cs="Arial"/>
          <w:color w:val="FF0000"/>
        </w:rPr>
      </w:pPr>
      <w:r w:rsidRPr="00EC59A4">
        <w:rPr>
          <w:rFonts w:ascii="Arial" w:hAnsi="Arial" w:cs="Arial"/>
          <w:color w:val="FF0000"/>
        </w:rPr>
        <w:t>*</w:t>
      </w:r>
      <w:proofErr w:type="spellStart"/>
      <w:r w:rsidRPr="00EC59A4">
        <w:rPr>
          <w:rFonts w:ascii="Arial" w:hAnsi="Arial" w:cs="Arial"/>
          <w:color w:val="FF0000"/>
        </w:rPr>
        <w:t>S.4</w:t>
      </w:r>
      <w:proofErr w:type="spellEnd"/>
      <w:r w:rsidRPr="00EC59A4">
        <w:rPr>
          <w:rFonts w:ascii="Arial" w:hAnsi="Arial" w:cs="Arial"/>
          <w:color w:val="FF0000"/>
        </w:rPr>
        <w:t xml:space="preserve"> (</w:t>
      </w:r>
      <w:r>
        <w:rPr>
          <w:rFonts w:ascii="Arial" w:hAnsi="Arial" w:cs="Arial"/>
          <w:color w:val="FF0000"/>
        </w:rPr>
        <w:t>for holders of a Fast Rescue Boat endorsement, the STCW short course below</w:t>
      </w:r>
      <w:r w:rsidRPr="00EC59A4">
        <w:rPr>
          <w:rFonts w:ascii="Arial" w:hAnsi="Arial" w:cs="Arial"/>
          <w:color w:val="FF0000"/>
        </w:rPr>
        <w:t>)</w:t>
      </w:r>
    </w:p>
    <w:p w14:paraId="2726FF07" w14:textId="77777777" w:rsidR="00705774" w:rsidRDefault="00705774" w:rsidP="00A5198C">
      <w:pPr>
        <w:spacing w:after="160" w:line="240" w:lineRule="auto"/>
        <w:ind w:left="-425"/>
        <w:rPr>
          <w:rFonts w:ascii="Arial" w:hAnsi="Arial" w:cs="Arial"/>
          <w:b/>
        </w:rPr>
      </w:pPr>
      <w:r w:rsidRPr="00EC59A4">
        <w:rPr>
          <w:rFonts w:ascii="Arial" w:hAnsi="Arial" w:cs="Arial"/>
          <w:b/>
        </w:rPr>
        <w:t xml:space="preserve">Certificate of Proficiency in Fast Rescue Boats </w:t>
      </w:r>
      <w:r>
        <w:rPr>
          <w:rFonts w:ascii="Arial" w:hAnsi="Arial" w:cs="Arial"/>
          <w:b/>
        </w:rPr>
        <w:t>(STCW Code Section A-VI/2 para 12</w:t>
      </w:r>
      <w:r w:rsidRPr="00EC59A4">
        <w:rPr>
          <w:rFonts w:ascii="Arial" w:hAnsi="Arial" w:cs="Arial"/>
          <w:b/>
        </w:rPr>
        <w:t>)</w:t>
      </w:r>
    </w:p>
    <w:p w14:paraId="1E128976" w14:textId="77777777" w:rsidR="00705774" w:rsidRPr="00705774" w:rsidRDefault="00705774" w:rsidP="00A5198C">
      <w:pPr>
        <w:spacing w:after="160" w:line="240" w:lineRule="auto"/>
        <w:ind w:left="-425" w:firstLine="720"/>
        <w:rPr>
          <w:rFonts w:ascii="Arial" w:hAnsi="Arial" w:cs="Arial"/>
        </w:rPr>
      </w:pPr>
      <w:r w:rsidRPr="00EC59A4">
        <w:rPr>
          <w:rFonts w:ascii="Arial" w:hAnsi="Arial" w:cs="Arial"/>
          <w:color w:val="FF0000"/>
        </w:rPr>
        <w:t>OR</w:t>
      </w:r>
    </w:p>
    <w:p w14:paraId="48303D26" w14:textId="77777777" w:rsidR="00E6040E" w:rsidRPr="00EC59A4" w:rsidRDefault="00DE7135" w:rsidP="6A3311B6">
      <w:pPr>
        <w:spacing w:after="160" w:line="240" w:lineRule="auto"/>
        <w:ind w:left="-425"/>
        <w:rPr>
          <w:rFonts w:ascii="Arial" w:hAnsi="Arial" w:cs="Arial"/>
          <w:color w:val="FF0000"/>
        </w:rPr>
      </w:pPr>
      <w:r w:rsidRPr="6A3311B6">
        <w:rPr>
          <w:rFonts w:ascii="Arial" w:hAnsi="Arial" w:cs="Arial"/>
          <w:color w:val="FF0000"/>
        </w:rPr>
        <w:t>*</w:t>
      </w:r>
      <w:proofErr w:type="spellStart"/>
      <w:r w:rsidR="00705774" w:rsidRPr="6A3311B6">
        <w:rPr>
          <w:rFonts w:ascii="Arial" w:hAnsi="Arial" w:cs="Arial"/>
          <w:color w:val="FF0000"/>
        </w:rPr>
        <w:t>S.5</w:t>
      </w:r>
      <w:proofErr w:type="spellEnd"/>
      <w:r w:rsidR="00E2430B" w:rsidRPr="6A3311B6">
        <w:rPr>
          <w:rFonts w:ascii="Arial" w:hAnsi="Arial" w:cs="Arial"/>
          <w:color w:val="FF0000"/>
        </w:rPr>
        <w:t xml:space="preserve"> </w:t>
      </w:r>
      <w:r w:rsidR="00E6040E" w:rsidRPr="6A3311B6">
        <w:rPr>
          <w:rFonts w:ascii="Arial" w:hAnsi="Arial" w:cs="Arial"/>
          <w:color w:val="FF0000"/>
        </w:rPr>
        <w:t>(</w:t>
      </w:r>
      <w:r w:rsidR="000D00E2" w:rsidRPr="6A3311B6">
        <w:rPr>
          <w:rFonts w:ascii="Arial" w:hAnsi="Arial" w:cs="Arial"/>
          <w:color w:val="FF0000"/>
        </w:rPr>
        <w:t xml:space="preserve">In addition for </w:t>
      </w:r>
      <w:r w:rsidR="00E6040E" w:rsidRPr="6A3311B6">
        <w:rPr>
          <w:rFonts w:ascii="Arial" w:hAnsi="Arial" w:cs="Arial"/>
          <w:b/>
          <w:bCs/>
          <w:color w:val="FF0000"/>
        </w:rPr>
        <w:t>MASTERS &amp; DECK OFFICERS ONLY</w:t>
      </w:r>
      <w:r w:rsidR="000D00E2" w:rsidRPr="6A3311B6">
        <w:rPr>
          <w:rFonts w:ascii="Arial" w:hAnsi="Arial" w:cs="Arial"/>
          <w:color w:val="FF0000"/>
        </w:rPr>
        <w:t>, if appropriate,</w:t>
      </w:r>
      <w:r w:rsidR="00E6040E" w:rsidRPr="6A3311B6">
        <w:rPr>
          <w:rFonts w:ascii="Arial" w:hAnsi="Arial" w:cs="Arial"/>
          <w:color w:val="FF0000"/>
        </w:rPr>
        <w:t xml:space="preserve"> include the following text </w:t>
      </w:r>
      <w:r w:rsidR="0024561B" w:rsidRPr="6A3311B6">
        <w:rPr>
          <w:rFonts w:ascii="Arial" w:hAnsi="Arial" w:cs="Arial"/>
          <w:color w:val="FF0000"/>
        </w:rPr>
        <w:t>for revalidation of a</w:t>
      </w:r>
      <w:r w:rsidR="00E6040E" w:rsidRPr="6A3311B6">
        <w:rPr>
          <w:rFonts w:ascii="Arial" w:hAnsi="Arial" w:cs="Arial"/>
          <w:color w:val="FF0000"/>
        </w:rPr>
        <w:t xml:space="preserve"> GMDSS</w:t>
      </w:r>
      <w:r w:rsidR="0024561B" w:rsidRPr="6A3311B6">
        <w:rPr>
          <w:rFonts w:ascii="Arial" w:hAnsi="Arial" w:cs="Arial"/>
          <w:color w:val="FF0000"/>
        </w:rPr>
        <w:t xml:space="preserve"> Radio Operator</w:t>
      </w:r>
      <w:r w:rsidR="00705774" w:rsidRPr="6A3311B6">
        <w:rPr>
          <w:rFonts w:ascii="Arial" w:hAnsi="Arial" w:cs="Arial"/>
          <w:color w:val="FF0000"/>
        </w:rPr>
        <w:t>’</w:t>
      </w:r>
      <w:r w:rsidR="0024561B" w:rsidRPr="6A3311B6">
        <w:rPr>
          <w:rFonts w:ascii="Arial" w:hAnsi="Arial" w:cs="Arial"/>
          <w:color w:val="FF0000"/>
        </w:rPr>
        <w:t>s certif</w:t>
      </w:r>
      <w:r w:rsidR="002E7FA9" w:rsidRPr="6A3311B6">
        <w:rPr>
          <w:rFonts w:ascii="Arial" w:hAnsi="Arial" w:cs="Arial"/>
          <w:color w:val="FF0000"/>
        </w:rPr>
        <w:t>i</w:t>
      </w:r>
      <w:r w:rsidR="0024561B" w:rsidRPr="6A3311B6">
        <w:rPr>
          <w:rFonts w:ascii="Arial" w:hAnsi="Arial" w:cs="Arial"/>
          <w:color w:val="FF0000"/>
        </w:rPr>
        <w:t>c</w:t>
      </w:r>
      <w:r w:rsidR="002E7FA9" w:rsidRPr="6A3311B6">
        <w:rPr>
          <w:rFonts w:ascii="Arial" w:hAnsi="Arial" w:cs="Arial"/>
          <w:color w:val="FF0000"/>
        </w:rPr>
        <w:t>a</w:t>
      </w:r>
      <w:r w:rsidR="0024561B" w:rsidRPr="6A3311B6">
        <w:rPr>
          <w:rFonts w:ascii="Arial" w:hAnsi="Arial" w:cs="Arial"/>
          <w:color w:val="FF0000"/>
        </w:rPr>
        <w:t>te</w:t>
      </w:r>
      <w:r w:rsidR="00E6040E" w:rsidRPr="6A3311B6">
        <w:rPr>
          <w:rFonts w:ascii="Arial" w:hAnsi="Arial" w:cs="Arial"/>
          <w:color w:val="FF0000"/>
        </w:rPr>
        <w:t>)</w:t>
      </w:r>
    </w:p>
    <w:p w14:paraId="7DA6A701" w14:textId="5296EF2A" w:rsidR="00E6040E" w:rsidRDefault="00E6040E" w:rsidP="6A3311B6">
      <w:pPr>
        <w:spacing w:after="160" w:line="240" w:lineRule="auto"/>
        <w:ind w:left="-425"/>
        <w:rPr>
          <w:rFonts w:ascii="Arial" w:hAnsi="Arial" w:cs="Arial"/>
        </w:rPr>
      </w:pPr>
      <w:r w:rsidRPr="6A3311B6">
        <w:rPr>
          <w:rFonts w:ascii="Arial" w:hAnsi="Arial" w:cs="Arial"/>
        </w:rPr>
        <w:lastRenderedPageBreak/>
        <w:t xml:space="preserve">The </w:t>
      </w:r>
      <w:r w:rsidR="0024561B" w:rsidRPr="6A3311B6">
        <w:rPr>
          <w:rFonts w:ascii="Arial" w:hAnsi="Arial" w:cs="Arial"/>
        </w:rPr>
        <w:t xml:space="preserve">named </w:t>
      </w:r>
      <w:r w:rsidRPr="6A3311B6">
        <w:rPr>
          <w:rFonts w:ascii="Arial" w:hAnsi="Arial" w:cs="Arial"/>
        </w:rPr>
        <w:t>vessel</w:t>
      </w:r>
      <w:r w:rsidR="008E360A" w:rsidRPr="6A3311B6">
        <w:rPr>
          <w:rFonts w:ascii="Arial" w:hAnsi="Arial" w:cs="Arial"/>
        </w:rPr>
        <w:t>(</w:t>
      </w:r>
      <w:r w:rsidRPr="6A3311B6">
        <w:rPr>
          <w:rFonts w:ascii="Arial" w:hAnsi="Arial" w:cs="Arial"/>
        </w:rPr>
        <w:t>s</w:t>
      </w:r>
      <w:r w:rsidR="008E360A" w:rsidRPr="6A3311B6">
        <w:rPr>
          <w:rFonts w:ascii="Arial" w:hAnsi="Arial" w:cs="Arial"/>
        </w:rPr>
        <w:t>)</w:t>
      </w:r>
      <w:r w:rsidRPr="6A3311B6">
        <w:rPr>
          <w:rFonts w:ascii="Arial" w:hAnsi="Arial" w:cs="Arial"/>
        </w:rPr>
        <w:t xml:space="preserve"> were fitted with a full GMDSS station and </w:t>
      </w:r>
      <w:r w:rsidR="008E360A" w:rsidRPr="6A3311B6">
        <w:rPr>
          <w:rFonts w:ascii="Arial" w:hAnsi="Arial" w:cs="Arial"/>
          <w:b/>
          <w:bCs/>
        </w:rPr>
        <w:t>&lt;</w:t>
      </w:r>
      <w:r w:rsidR="00E26751" w:rsidRPr="6A3311B6">
        <w:rPr>
          <w:rFonts w:ascii="Arial" w:hAnsi="Arial" w:cs="Arial"/>
          <w:b/>
          <w:bCs/>
        </w:rPr>
        <w:t>APPLICANT’S FULL NAME</w:t>
      </w:r>
      <w:r w:rsidR="008E360A" w:rsidRPr="6A3311B6">
        <w:rPr>
          <w:rFonts w:ascii="Arial" w:hAnsi="Arial" w:cs="Arial"/>
          <w:b/>
          <w:bCs/>
        </w:rPr>
        <w:t>&gt;</w:t>
      </w:r>
      <w:r w:rsidR="00EF3F9C" w:rsidRPr="6A3311B6">
        <w:rPr>
          <w:rFonts w:ascii="Arial" w:hAnsi="Arial" w:cs="Arial"/>
        </w:rPr>
        <w:t xml:space="preserve"> </w:t>
      </w:r>
      <w:r w:rsidRPr="6A3311B6">
        <w:rPr>
          <w:rFonts w:ascii="Arial" w:hAnsi="Arial" w:cs="Arial"/>
        </w:rPr>
        <w:t>operated the equipment on a regular basis</w:t>
      </w:r>
      <w:r w:rsidR="00E2430B" w:rsidRPr="6A3311B6">
        <w:rPr>
          <w:rFonts w:ascii="Arial" w:hAnsi="Arial" w:cs="Arial"/>
        </w:rPr>
        <w:t>, a</w:t>
      </w:r>
      <w:r w:rsidR="00705774" w:rsidRPr="6A3311B6">
        <w:rPr>
          <w:rFonts w:ascii="Arial" w:hAnsi="Arial" w:cs="Arial"/>
        </w:rPr>
        <w:t>s part of their Master or Watch</w:t>
      </w:r>
      <w:r w:rsidR="00E2430B" w:rsidRPr="6A3311B6">
        <w:rPr>
          <w:rFonts w:ascii="Arial" w:hAnsi="Arial" w:cs="Arial"/>
        </w:rPr>
        <w:t>keeping duties</w:t>
      </w:r>
      <w:r w:rsidRPr="6A3311B6">
        <w:rPr>
          <w:rFonts w:ascii="Arial" w:hAnsi="Arial" w:cs="Arial"/>
        </w:rPr>
        <w:t>.</w:t>
      </w:r>
    </w:p>
    <w:p w14:paraId="7D61C726" w14:textId="77777777" w:rsidR="00705774" w:rsidRPr="00EC59A4" w:rsidRDefault="00705774" w:rsidP="00705774">
      <w:pPr>
        <w:spacing w:after="120" w:line="240" w:lineRule="auto"/>
        <w:rPr>
          <w:rFonts w:ascii="Arial" w:hAnsi="Arial" w:cs="Arial"/>
        </w:rPr>
      </w:pPr>
    </w:p>
    <w:p w14:paraId="2B21EB53" w14:textId="77777777" w:rsidR="002E6D10" w:rsidRPr="00EC59A4" w:rsidRDefault="002E7FA9" w:rsidP="6A3311B6">
      <w:pPr>
        <w:spacing w:after="120" w:line="240" w:lineRule="auto"/>
        <w:ind w:left="-426"/>
        <w:rPr>
          <w:rFonts w:ascii="Arial" w:hAnsi="Arial" w:cs="Arial"/>
          <w:color w:val="FF0000"/>
        </w:rPr>
      </w:pPr>
      <w:r w:rsidRPr="6A3311B6">
        <w:rPr>
          <w:rFonts w:ascii="Arial" w:hAnsi="Arial" w:cs="Arial"/>
          <w:color w:val="FF0000"/>
        </w:rPr>
        <w:t>*</w:t>
      </w:r>
      <w:proofErr w:type="spellStart"/>
      <w:r w:rsidR="00705774" w:rsidRPr="6A3311B6">
        <w:rPr>
          <w:rFonts w:ascii="Arial" w:hAnsi="Arial" w:cs="Arial"/>
          <w:color w:val="FF0000"/>
        </w:rPr>
        <w:t>S.6</w:t>
      </w:r>
      <w:proofErr w:type="spellEnd"/>
      <w:r w:rsidR="002E6D10" w:rsidRPr="6A3311B6">
        <w:rPr>
          <w:rFonts w:ascii="Arial" w:hAnsi="Arial" w:cs="Arial"/>
          <w:color w:val="FF0000"/>
        </w:rPr>
        <w:t xml:space="preserve"> *Australian shipping companies may append the seafarer’s sea service records to this letter without completing the </w:t>
      </w:r>
      <w:r w:rsidR="005B5716" w:rsidRPr="6A3311B6">
        <w:rPr>
          <w:rFonts w:ascii="Arial" w:hAnsi="Arial" w:cs="Arial"/>
          <w:color w:val="FF0000"/>
        </w:rPr>
        <w:t>T</w:t>
      </w:r>
      <w:r w:rsidR="002E6D10" w:rsidRPr="6A3311B6">
        <w:rPr>
          <w:rFonts w:ascii="Arial" w:hAnsi="Arial" w:cs="Arial"/>
          <w:color w:val="FF0000"/>
        </w:rPr>
        <w:t>able</w:t>
      </w:r>
      <w:r w:rsidR="005B5716" w:rsidRPr="6A3311B6">
        <w:rPr>
          <w:rFonts w:ascii="Arial" w:hAnsi="Arial" w:cs="Arial"/>
          <w:color w:val="FF0000"/>
        </w:rPr>
        <w:t xml:space="preserve"> below. If this option is adopted</w:t>
      </w:r>
      <w:r w:rsidR="002E6D10" w:rsidRPr="6A3311B6">
        <w:rPr>
          <w:rFonts w:ascii="Arial" w:hAnsi="Arial" w:cs="Arial"/>
          <w:color w:val="FF0000"/>
        </w:rPr>
        <w:t xml:space="preserve"> the </w:t>
      </w:r>
      <w:r w:rsidR="005B5716" w:rsidRPr="6A3311B6">
        <w:rPr>
          <w:rFonts w:ascii="Arial" w:hAnsi="Arial" w:cs="Arial"/>
          <w:color w:val="FF0000"/>
        </w:rPr>
        <w:t>T</w:t>
      </w:r>
      <w:r w:rsidR="002E6D10" w:rsidRPr="6A3311B6">
        <w:rPr>
          <w:rFonts w:ascii="Arial" w:hAnsi="Arial" w:cs="Arial"/>
          <w:color w:val="FF0000"/>
        </w:rPr>
        <w:t>able ma</w:t>
      </w:r>
      <w:r w:rsidR="00A5198C" w:rsidRPr="6A3311B6">
        <w:rPr>
          <w:rFonts w:ascii="Arial" w:hAnsi="Arial" w:cs="Arial"/>
          <w:color w:val="FF0000"/>
        </w:rPr>
        <w:t>y be removed from this sample template</w:t>
      </w:r>
      <w:r w:rsidR="002E6D10" w:rsidRPr="6A3311B6">
        <w:rPr>
          <w:rFonts w:ascii="Arial" w:hAnsi="Arial" w:cs="Arial"/>
          <w:color w:val="FF0000"/>
        </w:rPr>
        <w:t>.</w:t>
      </w:r>
      <w:r w:rsidR="005B5716" w:rsidRPr="6A3311B6">
        <w:rPr>
          <w:rFonts w:ascii="Arial" w:hAnsi="Arial" w:cs="Arial"/>
          <w:color w:val="FF0000"/>
        </w:rPr>
        <w:t xml:space="preserve"> Therefore,</w:t>
      </w:r>
    </w:p>
    <w:p w14:paraId="4F4DA5FE" w14:textId="77777777" w:rsidR="00E6040E" w:rsidRDefault="002E7FA9" w:rsidP="6A3311B6">
      <w:pPr>
        <w:spacing w:line="240" w:lineRule="auto"/>
        <w:ind w:left="-426"/>
        <w:rPr>
          <w:rFonts w:ascii="Arial" w:hAnsi="Arial" w:cs="Arial"/>
          <w:color w:val="FF0000"/>
        </w:rPr>
      </w:pPr>
      <w:r w:rsidRPr="6A3311B6">
        <w:rPr>
          <w:rFonts w:ascii="Arial" w:hAnsi="Arial" w:cs="Arial"/>
          <w:color w:val="FF0000"/>
        </w:rPr>
        <w:t xml:space="preserve">Either </w:t>
      </w:r>
      <w:r w:rsidR="005B5716" w:rsidRPr="6A3311B6">
        <w:rPr>
          <w:rFonts w:ascii="Arial" w:hAnsi="Arial" w:cs="Arial"/>
          <w:color w:val="FF0000"/>
        </w:rPr>
        <w:t xml:space="preserve">complete </w:t>
      </w:r>
      <w:proofErr w:type="gramStart"/>
      <w:r w:rsidR="005B5716" w:rsidRPr="6A3311B6">
        <w:rPr>
          <w:rFonts w:ascii="Arial" w:hAnsi="Arial" w:cs="Arial"/>
          <w:color w:val="FF0000"/>
        </w:rPr>
        <w:t>and</w:t>
      </w:r>
      <w:proofErr w:type="gramEnd"/>
      <w:r w:rsidR="005B5716" w:rsidRPr="6A3311B6">
        <w:rPr>
          <w:rFonts w:ascii="Arial" w:hAnsi="Arial" w:cs="Arial"/>
          <w:color w:val="FF0000"/>
        </w:rPr>
        <w:t xml:space="preserve"> include the Table</w:t>
      </w:r>
      <w:r w:rsidR="0041615E" w:rsidRPr="6A3311B6">
        <w:rPr>
          <w:rFonts w:ascii="Arial" w:hAnsi="Arial" w:cs="Arial"/>
          <w:color w:val="FF0000"/>
        </w:rPr>
        <w:t xml:space="preserve"> below</w:t>
      </w:r>
      <w:r w:rsidR="005B5716" w:rsidRPr="6A3311B6">
        <w:rPr>
          <w:rFonts w:ascii="Arial" w:hAnsi="Arial" w:cs="Arial"/>
          <w:color w:val="FF0000"/>
        </w:rPr>
        <w:t xml:space="preserve"> in the letter</w:t>
      </w:r>
      <w:r w:rsidR="00E2124C" w:rsidRPr="6A3311B6">
        <w:rPr>
          <w:rFonts w:ascii="Arial" w:hAnsi="Arial" w:cs="Arial"/>
          <w:color w:val="FF0000"/>
        </w:rPr>
        <w:t xml:space="preserve"> with sea service details</w:t>
      </w:r>
      <w:r w:rsidR="005B5716" w:rsidRPr="6A3311B6">
        <w:rPr>
          <w:rFonts w:ascii="Arial" w:hAnsi="Arial" w:cs="Arial"/>
          <w:color w:val="FF0000"/>
        </w:rPr>
        <w:t xml:space="preserve">, </w:t>
      </w:r>
    </w:p>
    <w:tbl>
      <w:tblPr>
        <w:tblStyle w:val="TableGrid"/>
        <w:tblW w:w="10129" w:type="dxa"/>
        <w:tblInd w:w="-318" w:type="dxa"/>
        <w:tblLook w:val="04A0" w:firstRow="1" w:lastRow="0" w:firstColumn="1" w:lastColumn="0" w:noHBand="0" w:noVBand="1"/>
      </w:tblPr>
      <w:tblGrid>
        <w:gridCol w:w="1425"/>
        <w:gridCol w:w="1044"/>
        <w:gridCol w:w="1410"/>
        <w:gridCol w:w="1335"/>
        <w:gridCol w:w="1270"/>
        <w:gridCol w:w="1050"/>
        <w:gridCol w:w="1260"/>
        <w:gridCol w:w="1335"/>
      </w:tblGrid>
      <w:tr w:rsidR="005F7645" w14:paraId="1D06E396" w14:textId="77777777" w:rsidTr="6A3311B6">
        <w:tc>
          <w:tcPr>
            <w:tcW w:w="1425" w:type="dxa"/>
          </w:tcPr>
          <w:p w14:paraId="70E5EF1E" w14:textId="77777777" w:rsidR="005F7645" w:rsidRPr="00705774" w:rsidRDefault="005F7645" w:rsidP="007057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5774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5774">
              <w:rPr>
                <w:rFonts w:ascii="Arial" w:hAnsi="Arial" w:cs="Arial"/>
                <w:b/>
                <w:sz w:val="20"/>
                <w:szCs w:val="20"/>
              </w:rPr>
              <w:t>of vessel</w:t>
            </w:r>
          </w:p>
        </w:tc>
        <w:tc>
          <w:tcPr>
            <w:tcW w:w="1044" w:type="dxa"/>
          </w:tcPr>
          <w:p w14:paraId="401336AD" w14:textId="77777777" w:rsidR="005F7645" w:rsidRPr="00705774" w:rsidRDefault="005F7645" w:rsidP="0070577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05774">
              <w:rPr>
                <w:rFonts w:ascii="Arial" w:hAnsi="Arial" w:cs="Arial"/>
                <w:b/>
                <w:sz w:val="20"/>
                <w:szCs w:val="20"/>
              </w:rPr>
              <w:t>IMO Number</w:t>
            </w:r>
          </w:p>
        </w:tc>
        <w:tc>
          <w:tcPr>
            <w:tcW w:w="1410" w:type="dxa"/>
          </w:tcPr>
          <w:p w14:paraId="3C257087" w14:textId="77777777" w:rsidR="005F7645" w:rsidRPr="00705774" w:rsidRDefault="005F7645" w:rsidP="0070577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05774">
              <w:rPr>
                <w:rFonts w:ascii="Arial" w:hAnsi="Arial" w:cs="Arial"/>
                <w:b/>
                <w:sz w:val="20"/>
                <w:szCs w:val="20"/>
              </w:rPr>
              <w:t>Gross Tonnage (GT) or Propulsion Power (kW)</w:t>
            </w:r>
          </w:p>
        </w:tc>
        <w:tc>
          <w:tcPr>
            <w:tcW w:w="1335" w:type="dxa"/>
          </w:tcPr>
          <w:p w14:paraId="035AB12E" w14:textId="77777777" w:rsidR="005F7645" w:rsidRPr="00705774" w:rsidRDefault="005F7645" w:rsidP="007057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5774">
              <w:rPr>
                <w:rFonts w:ascii="Arial" w:hAnsi="Arial" w:cs="Arial"/>
                <w:b/>
                <w:sz w:val="20"/>
                <w:szCs w:val="20"/>
              </w:rPr>
              <w:t>Ship Type</w:t>
            </w:r>
          </w:p>
          <w:p w14:paraId="494BE5C9" w14:textId="77777777" w:rsidR="005F7645" w:rsidRPr="00705774" w:rsidRDefault="005F7645" w:rsidP="007057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5774">
              <w:rPr>
                <w:rFonts w:ascii="Arial" w:hAnsi="Arial" w:cs="Arial"/>
                <w:b/>
                <w:sz w:val="20"/>
                <w:szCs w:val="20"/>
              </w:rPr>
              <w:t>(i.e. Chem/Oil/</w:t>
            </w:r>
          </w:p>
          <w:p w14:paraId="7FBB3312" w14:textId="77777777" w:rsidR="005F7645" w:rsidRPr="00705774" w:rsidRDefault="005F7645" w:rsidP="0070577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05774">
              <w:rPr>
                <w:rFonts w:ascii="Arial" w:hAnsi="Arial" w:cs="Arial"/>
                <w:b/>
                <w:sz w:val="20"/>
                <w:szCs w:val="20"/>
              </w:rPr>
              <w:t>Gas, etc.)</w:t>
            </w:r>
          </w:p>
        </w:tc>
        <w:tc>
          <w:tcPr>
            <w:tcW w:w="2320" w:type="dxa"/>
            <w:gridSpan w:val="2"/>
            <w:tcBorders>
              <w:right w:val="single" w:sz="12" w:space="0" w:color="000000" w:themeColor="text1"/>
            </w:tcBorders>
          </w:tcPr>
          <w:p w14:paraId="245AED59" w14:textId="6ADDB4F2" w:rsidR="6D138E56" w:rsidRDefault="6D138E56" w:rsidP="38DF2BC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38DF2B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7815CD7C" w:rsidRPr="38DF2BC3">
              <w:rPr>
                <w:rFonts w:ascii="Arial" w:hAnsi="Arial" w:cs="Arial"/>
                <w:b/>
                <w:bCs/>
                <w:sz w:val="20"/>
                <w:szCs w:val="20"/>
              </w:rPr>
              <w:t>Rank</w:t>
            </w:r>
            <w:r w:rsidR="453E975A" w:rsidRPr="38DF2B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7815CD7C" w:rsidRPr="38DF2BC3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4D0124C0" w:rsidRPr="38DF2B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7815CD7C" w:rsidRPr="38DF2BC3">
              <w:rPr>
                <w:rFonts w:ascii="Arial" w:hAnsi="Arial" w:cs="Arial"/>
                <w:b/>
                <w:bCs/>
                <w:sz w:val="20"/>
                <w:szCs w:val="20"/>
              </w:rPr>
              <w:t>Position</w:t>
            </w:r>
          </w:p>
          <w:p w14:paraId="646E4BBB" w14:textId="530508A5" w:rsidR="38DF2BC3" w:rsidRDefault="38DF2BC3" w:rsidP="38DF2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A223AE" w14:textId="67526F36" w:rsidR="38DF2BC3" w:rsidRDefault="38DF2BC3" w:rsidP="38DF2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1B30BF" w14:textId="0B425B40" w:rsidR="20832E98" w:rsidRDefault="20832E98" w:rsidP="20832E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7C0B03" w14:textId="143D19B0" w:rsidR="5CDF382A" w:rsidRDefault="5DBC8EB6" w:rsidP="6A3311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A3311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Deck </w:t>
            </w:r>
            <w:r w:rsidR="7FCFBD2C" w:rsidRPr="6A3311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7876F5E7" w:rsidRPr="6A3311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4199F1DE" w:rsidRPr="6A3311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473D4E94" w:rsidRPr="6A3311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proofErr w:type="gramStart"/>
            <w:r w:rsidR="3A4183A5" w:rsidRPr="6A3311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 </w:t>
            </w:r>
            <w:r w:rsidR="172702E1" w:rsidRPr="6A3311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6A3311B6">
              <w:rPr>
                <w:rFonts w:ascii="Arial" w:hAnsi="Arial" w:cs="Arial"/>
                <w:b/>
                <w:bCs/>
                <w:sz w:val="20"/>
                <w:szCs w:val="20"/>
              </w:rPr>
              <w:t>Engine</w:t>
            </w:r>
            <w:proofErr w:type="gramEnd"/>
          </w:p>
        </w:tc>
        <w:tc>
          <w:tcPr>
            <w:tcW w:w="1260" w:type="dxa"/>
            <w:tcBorders>
              <w:left w:val="single" w:sz="12" w:space="0" w:color="000000" w:themeColor="text1"/>
            </w:tcBorders>
          </w:tcPr>
          <w:p w14:paraId="50A8B73C" w14:textId="77777777" w:rsidR="005F7645" w:rsidRPr="00705774" w:rsidRDefault="005F7645" w:rsidP="0070577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05774">
              <w:rPr>
                <w:rFonts w:ascii="Arial" w:hAnsi="Arial" w:cs="Arial"/>
                <w:b/>
                <w:sz w:val="20"/>
                <w:szCs w:val="20"/>
              </w:rPr>
              <w:t>Date on</w:t>
            </w:r>
          </w:p>
        </w:tc>
        <w:tc>
          <w:tcPr>
            <w:tcW w:w="1335" w:type="dxa"/>
          </w:tcPr>
          <w:p w14:paraId="738A55B5" w14:textId="77777777" w:rsidR="005F7645" w:rsidRPr="00705774" w:rsidRDefault="005F7645" w:rsidP="0070577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05774">
              <w:rPr>
                <w:rFonts w:ascii="Arial" w:hAnsi="Arial" w:cs="Arial"/>
                <w:b/>
                <w:sz w:val="20"/>
                <w:szCs w:val="20"/>
              </w:rPr>
              <w:t>Date off</w:t>
            </w:r>
          </w:p>
        </w:tc>
      </w:tr>
      <w:tr w:rsidR="005F7645" w14:paraId="1BDEBA0D" w14:textId="77777777" w:rsidTr="6A3311B6">
        <w:tc>
          <w:tcPr>
            <w:tcW w:w="1425" w:type="dxa"/>
          </w:tcPr>
          <w:p w14:paraId="2C55BB73" w14:textId="50D0C6E8" w:rsidR="005F7645" w:rsidRDefault="0D8B77D3" w:rsidP="38DF2BC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38DF2BC3">
              <w:rPr>
                <w:rFonts w:ascii="Arial" w:hAnsi="Arial" w:cs="Arial"/>
                <w:color w:val="FF0000"/>
                <w:sz w:val="20"/>
                <w:szCs w:val="20"/>
              </w:rPr>
              <w:t>MV Example</w:t>
            </w:r>
          </w:p>
        </w:tc>
        <w:tc>
          <w:tcPr>
            <w:tcW w:w="1044" w:type="dxa"/>
          </w:tcPr>
          <w:p w14:paraId="7004E8F7" w14:textId="23B289F1" w:rsidR="005F7645" w:rsidRDefault="0D8B77D3" w:rsidP="38DF2BC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38DF2BC3">
              <w:rPr>
                <w:rFonts w:ascii="Arial" w:hAnsi="Arial" w:cs="Arial"/>
                <w:color w:val="FF0000"/>
                <w:sz w:val="20"/>
                <w:szCs w:val="20"/>
              </w:rPr>
              <w:t>912345</w:t>
            </w:r>
          </w:p>
        </w:tc>
        <w:tc>
          <w:tcPr>
            <w:tcW w:w="1410" w:type="dxa"/>
          </w:tcPr>
          <w:p w14:paraId="076A42CC" w14:textId="3465F8C6" w:rsidR="005F7645" w:rsidRDefault="0D8B77D3" w:rsidP="38DF2BC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38DF2BC3">
              <w:rPr>
                <w:rFonts w:ascii="Arial" w:hAnsi="Arial" w:cs="Arial"/>
                <w:color w:val="FF0000"/>
                <w:sz w:val="20"/>
                <w:szCs w:val="20"/>
              </w:rPr>
              <w:t>3000 GT</w:t>
            </w:r>
          </w:p>
        </w:tc>
        <w:tc>
          <w:tcPr>
            <w:tcW w:w="1335" w:type="dxa"/>
          </w:tcPr>
          <w:p w14:paraId="1291315A" w14:textId="4B3031C5" w:rsidR="005F7645" w:rsidRDefault="0D8B77D3" w:rsidP="38DF2BC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38DF2BC3">
              <w:rPr>
                <w:rFonts w:ascii="Arial" w:hAnsi="Arial" w:cs="Arial"/>
                <w:color w:val="FF0000"/>
                <w:sz w:val="20"/>
                <w:szCs w:val="20"/>
              </w:rPr>
              <w:t>Container</w:t>
            </w:r>
          </w:p>
        </w:tc>
        <w:tc>
          <w:tcPr>
            <w:tcW w:w="1270" w:type="dxa"/>
          </w:tcPr>
          <w:p w14:paraId="61B88251" w14:textId="694F961D" w:rsidR="005F7645" w:rsidRDefault="0D8B77D3" w:rsidP="38DF2BC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38DF2BC3">
              <w:rPr>
                <w:rFonts w:ascii="Arial" w:hAnsi="Arial" w:cs="Arial"/>
                <w:color w:val="FF0000"/>
                <w:sz w:val="20"/>
                <w:szCs w:val="20"/>
              </w:rPr>
              <w:t>Chief Mate</w:t>
            </w:r>
          </w:p>
        </w:tc>
        <w:tc>
          <w:tcPr>
            <w:tcW w:w="1050" w:type="dxa"/>
          </w:tcPr>
          <w:p w14:paraId="671F07BC" w14:textId="7D41D5EB" w:rsidR="005F7645" w:rsidRDefault="005F7645" w:rsidP="38DF2BC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C78A06C" w14:textId="3B3D1C6D" w:rsidR="005F7645" w:rsidRDefault="0D8B77D3" w:rsidP="38DF2BC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38DF2BC3">
              <w:rPr>
                <w:rFonts w:ascii="Arial" w:hAnsi="Arial" w:cs="Arial"/>
                <w:color w:val="FF0000"/>
                <w:sz w:val="20"/>
                <w:szCs w:val="20"/>
              </w:rPr>
              <w:t>01.01.2025</w:t>
            </w:r>
          </w:p>
        </w:tc>
        <w:tc>
          <w:tcPr>
            <w:tcW w:w="1335" w:type="dxa"/>
          </w:tcPr>
          <w:p w14:paraId="2AAF2301" w14:textId="04C0CCF0" w:rsidR="005F7645" w:rsidRDefault="0D8B77D3" w:rsidP="38DF2BC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38DF2BC3">
              <w:rPr>
                <w:rFonts w:ascii="Arial" w:hAnsi="Arial" w:cs="Arial"/>
                <w:color w:val="FF0000"/>
                <w:sz w:val="20"/>
                <w:szCs w:val="20"/>
              </w:rPr>
              <w:t>31.03.2025</w:t>
            </w:r>
          </w:p>
        </w:tc>
      </w:tr>
      <w:tr w:rsidR="005F7645" w14:paraId="7A8DF871" w14:textId="77777777" w:rsidTr="6A3311B6">
        <w:tc>
          <w:tcPr>
            <w:tcW w:w="1425" w:type="dxa"/>
          </w:tcPr>
          <w:p w14:paraId="4A9452A6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044" w:type="dxa"/>
          </w:tcPr>
          <w:p w14:paraId="3733808C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0" w:type="dxa"/>
          </w:tcPr>
          <w:p w14:paraId="4DD75752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35" w:type="dxa"/>
          </w:tcPr>
          <w:p w14:paraId="593DC42C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0" w:type="dxa"/>
          </w:tcPr>
          <w:p w14:paraId="1D6AC582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050" w:type="dxa"/>
          </w:tcPr>
          <w:p w14:paraId="319BAE97" w14:textId="7E6C57A1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60" w:type="dxa"/>
          </w:tcPr>
          <w:p w14:paraId="3C85B232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35" w:type="dxa"/>
          </w:tcPr>
          <w:p w14:paraId="7011EBBF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</w:tr>
      <w:tr w:rsidR="005F7645" w14:paraId="17556B53" w14:textId="77777777" w:rsidTr="6A3311B6">
        <w:tc>
          <w:tcPr>
            <w:tcW w:w="1425" w:type="dxa"/>
          </w:tcPr>
          <w:p w14:paraId="33810335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044" w:type="dxa"/>
          </w:tcPr>
          <w:p w14:paraId="7764E157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0" w:type="dxa"/>
          </w:tcPr>
          <w:p w14:paraId="7425C5AE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35" w:type="dxa"/>
          </w:tcPr>
          <w:p w14:paraId="681DA6CF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0" w:type="dxa"/>
          </w:tcPr>
          <w:p w14:paraId="27508744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050" w:type="dxa"/>
          </w:tcPr>
          <w:p w14:paraId="5495441D" w14:textId="2427D62F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60" w:type="dxa"/>
          </w:tcPr>
          <w:p w14:paraId="7D630278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35" w:type="dxa"/>
          </w:tcPr>
          <w:p w14:paraId="5A62B20C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</w:tr>
      <w:tr w:rsidR="005F7645" w14:paraId="18780F30" w14:textId="77777777" w:rsidTr="6A3311B6">
        <w:tc>
          <w:tcPr>
            <w:tcW w:w="1425" w:type="dxa"/>
          </w:tcPr>
          <w:p w14:paraId="43031762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044" w:type="dxa"/>
          </w:tcPr>
          <w:p w14:paraId="68A4E856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0" w:type="dxa"/>
          </w:tcPr>
          <w:p w14:paraId="19720E00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35" w:type="dxa"/>
          </w:tcPr>
          <w:p w14:paraId="478FD8E9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0" w:type="dxa"/>
          </w:tcPr>
          <w:p w14:paraId="678296F2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050" w:type="dxa"/>
          </w:tcPr>
          <w:p w14:paraId="74814459" w14:textId="57620C66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60" w:type="dxa"/>
          </w:tcPr>
          <w:p w14:paraId="1E280524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35" w:type="dxa"/>
          </w:tcPr>
          <w:p w14:paraId="005A04D5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</w:tr>
      <w:tr w:rsidR="005F7645" w14:paraId="0DB6EA69" w14:textId="77777777" w:rsidTr="6A3311B6">
        <w:tc>
          <w:tcPr>
            <w:tcW w:w="1425" w:type="dxa"/>
          </w:tcPr>
          <w:p w14:paraId="50EB5391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044" w:type="dxa"/>
          </w:tcPr>
          <w:p w14:paraId="6EF1D38C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0" w:type="dxa"/>
          </w:tcPr>
          <w:p w14:paraId="4E4D8729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35" w:type="dxa"/>
          </w:tcPr>
          <w:p w14:paraId="0F471FEA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0" w:type="dxa"/>
          </w:tcPr>
          <w:p w14:paraId="5F1F0693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050" w:type="dxa"/>
          </w:tcPr>
          <w:p w14:paraId="36A01CB0" w14:textId="17E59F5A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60" w:type="dxa"/>
          </w:tcPr>
          <w:p w14:paraId="37796D1F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35" w:type="dxa"/>
          </w:tcPr>
          <w:p w14:paraId="485C084A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</w:tr>
      <w:tr w:rsidR="005F7645" w14:paraId="09DA0110" w14:textId="77777777" w:rsidTr="6A3311B6">
        <w:tc>
          <w:tcPr>
            <w:tcW w:w="1425" w:type="dxa"/>
          </w:tcPr>
          <w:p w14:paraId="3D4B645C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044" w:type="dxa"/>
          </w:tcPr>
          <w:p w14:paraId="1055E954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0" w:type="dxa"/>
          </w:tcPr>
          <w:p w14:paraId="4AE4EF11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35" w:type="dxa"/>
          </w:tcPr>
          <w:p w14:paraId="4BB437D1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0" w:type="dxa"/>
          </w:tcPr>
          <w:p w14:paraId="39BA181A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050" w:type="dxa"/>
          </w:tcPr>
          <w:p w14:paraId="5BCE2231" w14:textId="444C2F29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60" w:type="dxa"/>
          </w:tcPr>
          <w:p w14:paraId="0E02A6C4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335" w:type="dxa"/>
          </w:tcPr>
          <w:p w14:paraId="16C47570" w14:textId="77777777" w:rsidR="005F7645" w:rsidRDefault="005F7645" w:rsidP="00705774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0B677F35" w14:textId="77777777" w:rsidR="00705774" w:rsidRDefault="00705774" w:rsidP="0070577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14:paraId="1C87D72B" w14:textId="77777777" w:rsidR="002E7FA9" w:rsidRPr="00EC59A4" w:rsidRDefault="002E7FA9" w:rsidP="00705774">
      <w:pPr>
        <w:spacing w:after="160" w:line="240" w:lineRule="auto"/>
        <w:ind w:left="-425"/>
        <w:jc w:val="both"/>
        <w:rPr>
          <w:rFonts w:ascii="Arial" w:hAnsi="Arial" w:cs="Arial"/>
          <w:color w:val="FF0000"/>
        </w:rPr>
      </w:pPr>
      <w:r w:rsidRPr="00EC59A4">
        <w:rPr>
          <w:rFonts w:ascii="Arial" w:hAnsi="Arial" w:cs="Arial"/>
          <w:color w:val="FF0000"/>
        </w:rPr>
        <w:t>OR</w:t>
      </w:r>
    </w:p>
    <w:p w14:paraId="225647F7" w14:textId="77777777" w:rsidR="002E7FA9" w:rsidRPr="00EC59A4" w:rsidRDefault="002E7FA9" w:rsidP="6A3311B6">
      <w:pPr>
        <w:spacing w:line="240" w:lineRule="auto"/>
        <w:ind w:left="-426"/>
        <w:jc w:val="both"/>
        <w:rPr>
          <w:rFonts w:ascii="Arial" w:hAnsi="Arial" w:cs="Arial"/>
          <w:color w:val="FF0000"/>
        </w:rPr>
      </w:pPr>
      <w:r w:rsidRPr="6A3311B6">
        <w:rPr>
          <w:rFonts w:ascii="Arial" w:hAnsi="Arial" w:cs="Arial"/>
          <w:color w:val="FF0000"/>
        </w:rPr>
        <w:t>Remove the Table and add</w:t>
      </w:r>
      <w:r w:rsidR="00E2124C" w:rsidRPr="6A3311B6">
        <w:rPr>
          <w:rFonts w:ascii="Arial" w:hAnsi="Arial" w:cs="Arial"/>
          <w:color w:val="FF0000"/>
        </w:rPr>
        <w:t xml:space="preserve"> the sentence</w:t>
      </w:r>
      <w:r w:rsidR="0041615E" w:rsidRPr="6A3311B6">
        <w:rPr>
          <w:rFonts w:ascii="Arial" w:hAnsi="Arial" w:cs="Arial"/>
          <w:color w:val="FF0000"/>
        </w:rPr>
        <w:t xml:space="preserve"> below</w:t>
      </w:r>
      <w:r w:rsidR="008B7A64" w:rsidRPr="6A3311B6">
        <w:rPr>
          <w:rFonts w:ascii="Arial" w:hAnsi="Arial" w:cs="Arial"/>
          <w:color w:val="FF0000"/>
        </w:rPr>
        <w:t xml:space="preserve">, noting that the authorised person in the shipping company </w:t>
      </w:r>
      <w:r w:rsidR="0041615E" w:rsidRPr="6A3311B6">
        <w:rPr>
          <w:rFonts w:ascii="Arial" w:hAnsi="Arial" w:cs="Arial"/>
          <w:color w:val="FF0000"/>
        </w:rPr>
        <w:t xml:space="preserve">is required to </w:t>
      </w:r>
      <w:r w:rsidR="008B7A64" w:rsidRPr="6A3311B6">
        <w:rPr>
          <w:rFonts w:ascii="Arial" w:hAnsi="Arial" w:cs="Arial"/>
          <w:color w:val="FF0000"/>
        </w:rPr>
        <w:t>stamp the sea service record with the official company stamp, print AND sign their name</w:t>
      </w:r>
      <w:r w:rsidR="0041615E" w:rsidRPr="6A3311B6">
        <w:rPr>
          <w:rFonts w:ascii="Arial" w:hAnsi="Arial" w:cs="Arial"/>
          <w:color w:val="FF0000"/>
        </w:rPr>
        <w:t xml:space="preserve"> and date it to confirm the authenticity of the document. </w:t>
      </w:r>
      <w:r w:rsidR="0041615E" w:rsidRPr="6A3311B6">
        <w:rPr>
          <w:rFonts w:ascii="Arial" w:hAnsi="Arial" w:cs="Arial"/>
          <w:b/>
          <w:bCs/>
          <w:color w:val="FF0000"/>
          <w:u w:val="single"/>
        </w:rPr>
        <w:t xml:space="preserve">If the document is not endorsed as described </w:t>
      </w:r>
      <w:r w:rsidR="001D5A94" w:rsidRPr="6A3311B6">
        <w:rPr>
          <w:rFonts w:ascii="Arial" w:hAnsi="Arial" w:cs="Arial"/>
          <w:b/>
          <w:bCs/>
          <w:color w:val="FF0000"/>
          <w:u w:val="single"/>
        </w:rPr>
        <w:t>in the previous sentence</w:t>
      </w:r>
      <w:r w:rsidR="00A5198C" w:rsidRPr="6A3311B6">
        <w:rPr>
          <w:rFonts w:ascii="Arial" w:hAnsi="Arial" w:cs="Arial"/>
          <w:b/>
          <w:bCs/>
          <w:color w:val="FF0000"/>
          <w:u w:val="single"/>
        </w:rPr>
        <w:t>,</w:t>
      </w:r>
      <w:r w:rsidR="001D5A94" w:rsidRPr="6A3311B6">
        <w:rPr>
          <w:rFonts w:ascii="Arial" w:hAnsi="Arial" w:cs="Arial"/>
          <w:b/>
          <w:bCs/>
          <w:color w:val="FF0000"/>
          <w:u w:val="single"/>
        </w:rPr>
        <w:t xml:space="preserve"> </w:t>
      </w:r>
      <w:r w:rsidR="0041615E" w:rsidRPr="6A3311B6">
        <w:rPr>
          <w:rFonts w:ascii="Arial" w:hAnsi="Arial" w:cs="Arial"/>
          <w:b/>
          <w:bCs/>
          <w:color w:val="FF0000"/>
          <w:u w:val="single"/>
        </w:rPr>
        <w:t xml:space="preserve">AMSA cannot accept </w:t>
      </w:r>
      <w:r w:rsidR="001D5A94" w:rsidRPr="6A3311B6">
        <w:rPr>
          <w:rFonts w:ascii="Arial" w:hAnsi="Arial" w:cs="Arial"/>
          <w:b/>
          <w:bCs/>
          <w:color w:val="FF0000"/>
          <w:u w:val="single"/>
        </w:rPr>
        <w:t>this letter</w:t>
      </w:r>
      <w:r w:rsidR="0041615E" w:rsidRPr="6A3311B6">
        <w:rPr>
          <w:rFonts w:ascii="Arial" w:hAnsi="Arial" w:cs="Arial"/>
          <w:b/>
          <w:bCs/>
          <w:color w:val="FF0000"/>
          <w:u w:val="single"/>
        </w:rPr>
        <w:t xml:space="preserve"> as proof of sea service</w:t>
      </w:r>
      <w:r w:rsidR="001D5A94" w:rsidRPr="6A3311B6">
        <w:rPr>
          <w:rFonts w:ascii="Arial" w:hAnsi="Arial" w:cs="Arial"/>
          <w:b/>
          <w:bCs/>
          <w:color w:val="FF0000"/>
          <w:u w:val="single"/>
        </w:rPr>
        <w:t>.</w:t>
      </w:r>
    </w:p>
    <w:p w14:paraId="6313A32C" w14:textId="77777777" w:rsidR="002E7FA9" w:rsidRPr="00EC59A4" w:rsidRDefault="00A5198C" w:rsidP="6A3311B6">
      <w:pPr>
        <w:spacing w:line="240" w:lineRule="auto"/>
        <w:ind w:left="-426"/>
        <w:jc w:val="both"/>
        <w:rPr>
          <w:rFonts w:ascii="Arial" w:hAnsi="Arial" w:cs="Arial"/>
        </w:rPr>
      </w:pPr>
      <w:r w:rsidRPr="6A3311B6">
        <w:rPr>
          <w:rFonts w:ascii="Arial" w:hAnsi="Arial" w:cs="Arial"/>
        </w:rPr>
        <w:t>“</w:t>
      </w:r>
      <w:r w:rsidR="002E7FA9" w:rsidRPr="6A3311B6">
        <w:rPr>
          <w:rFonts w:ascii="Arial" w:hAnsi="Arial" w:cs="Arial"/>
        </w:rPr>
        <w:t>I have appended a record of sea service to this letter</w:t>
      </w:r>
      <w:r w:rsidR="00924115" w:rsidRPr="6A3311B6">
        <w:rPr>
          <w:rFonts w:ascii="Arial" w:hAnsi="Arial" w:cs="Arial"/>
        </w:rPr>
        <w:t xml:space="preserve"> as proof of sea service and endorsed it with the official company stamp, my name, signature and date to confirm </w:t>
      </w:r>
      <w:r w:rsidRPr="6A3311B6">
        <w:rPr>
          <w:rFonts w:ascii="Arial" w:hAnsi="Arial" w:cs="Arial"/>
        </w:rPr>
        <w:t>its</w:t>
      </w:r>
      <w:r w:rsidR="00924115" w:rsidRPr="6A3311B6">
        <w:rPr>
          <w:rFonts w:ascii="Arial" w:hAnsi="Arial" w:cs="Arial"/>
        </w:rPr>
        <w:t xml:space="preserve"> authenticity</w:t>
      </w:r>
      <w:r w:rsidRPr="6A3311B6">
        <w:rPr>
          <w:rFonts w:ascii="Arial" w:hAnsi="Arial" w:cs="Arial"/>
        </w:rPr>
        <w:t>”</w:t>
      </w:r>
      <w:r w:rsidR="00924115" w:rsidRPr="6A3311B6">
        <w:rPr>
          <w:rFonts w:ascii="Arial" w:hAnsi="Arial" w:cs="Arial"/>
        </w:rPr>
        <w:t>.</w:t>
      </w:r>
    </w:p>
    <w:p w14:paraId="0367C407" w14:textId="77777777" w:rsidR="002E7FA9" w:rsidRPr="00A5198C" w:rsidRDefault="002E7FA9" w:rsidP="6A3311B6">
      <w:pPr>
        <w:spacing w:line="240" w:lineRule="auto"/>
        <w:ind w:left="-426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6A3311B6">
        <w:rPr>
          <w:rFonts w:ascii="Arial" w:hAnsi="Arial" w:cs="Arial"/>
          <w:b/>
          <w:bCs/>
          <w:color w:val="FF0000"/>
          <w:sz w:val="28"/>
          <w:szCs w:val="28"/>
        </w:rPr>
        <w:t xml:space="preserve">*Delete </w:t>
      </w:r>
      <w:r w:rsidR="00A5198C" w:rsidRPr="6A3311B6">
        <w:rPr>
          <w:rFonts w:ascii="Arial" w:hAnsi="Arial" w:cs="Arial"/>
          <w:b/>
          <w:bCs/>
          <w:color w:val="FF0000"/>
          <w:sz w:val="28"/>
          <w:szCs w:val="28"/>
        </w:rPr>
        <w:t xml:space="preserve">above </w:t>
      </w:r>
      <w:r w:rsidR="001D5A94" w:rsidRPr="6A3311B6">
        <w:rPr>
          <w:rFonts w:ascii="Arial" w:hAnsi="Arial" w:cs="Arial"/>
          <w:b/>
          <w:bCs/>
          <w:color w:val="FF0000"/>
          <w:sz w:val="28"/>
          <w:szCs w:val="28"/>
        </w:rPr>
        <w:t>as appropriate</w:t>
      </w:r>
    </w:p>
    <w:p w14:paraId="3ED7E961" w14:textId="77777777" w:rsidR="001D5A94" w:rsidRPr="00EC59A4" w:rsidRDefault="00F73D79" w:rsidP="00A5198C">
      <w:pPr>
        <w:spacing w:after="80" w:line="240" w:lineRule="auto"/>
        <w:ind w:left="-425"/>
        <w:jc w:val="both"/>
        <w:rPr>
          <w:rFonts w:ascii="Arial" w:hAnsi="Arial" w:cs="Arial"/>
          <w:i/>
        </w:rPr>
      </w:pPr>
      <w:r w:rsidRPr="00EC59A4">
        <w:rPr>
          <w:rFonts w:ascii="Arial" w:hAnsi="Arial" w:cs="Arial"/>
          <w:i/>
        </w:rPr>
        <w:t>(</w:t>
      </w:r>
      <w:r w:rsidR="00E2124C" w:rsidRPr="00EC59A4">
        <w:rPr>
          <w:rFonts w:ascii="Arial" w:hAnsi="Arial" w:cs="Arial"/>
          <w:i/>
        </w:rPr>
        <w:t>N</w:t>
      </w:r>
      <w:r w:rsidR="00DE7135" w:rsidRPr="00EC59A4">
        <w:rPr>
          <w:rFonts w:ascii="Arial" w:hAnsi="Arial" w:cs="Arial"/>
          <w:i/>
        </w:rPr>
        <w:t>ote</w:t>
      </w:r>
      <w:r w:rsidR="001D5A94" w:rsidRPr="00EC59A4">
        <w:rPr>
          <w:rFonts w:ascii="Arial" w:hAnsi="Arial" w:cs="Arial"/>
          <w:i/>
        </w:rPr>
        <w:t xml:space="preserve"> to the Company and seafarer</w:t>
      </w:r>
      <w:r w:rsidR="00A5198C">
        <w:rPr>
          <w:rFonts w:ascii="Arial" w:hAnsi="Arial" w:cs="Arial"/>
          <w:i/>
        </w:rPr>
        <w:t>:</w:t>
      </w:r>
    </w:p>
    <w:p w14:paraId="7C2107D9" w14:textId="77777777" w:rsidR="00DE7135" w:rsidRPr="00EC59A4" w:rsidRDefault="00E2124C" w:rsidP="00705774">
      <w:pPr>
        <w:spacing w:line="240" w:lineRule="auto"/>
        <w:ind w:left="-426"/>
        <w:jc w:val="both"/>
        <w:rPr>
          <w:rFonts w:ascii="Arial" w:hAnsi="Arial" w:cs="Arial"/>
          <w:i/>
        </w:rPr>
      </w:pPr>
      <w:r w:rsidRPr="00EC59A4">
        <w:rPr>
          <w:rFonts w:ascii="Arial" w:hAnsi="Arial" w:cs="Arial"/>
          <w:i/>
        </w:rPr>
        <w:t>I</w:t>
      </w:r>
      <w:r w:rsidR="00DE7135" w:rsidRPr="00EC59A4">
        <w:rPr>
          <w:rFonts w:ascii="Arial" w:hAnsi="Arial" w:cs="Arial"/>
          <w:i/>
        </w:rPr>
        <w:t xml:space="preserve">n addition to this letter, </w:t>
      </w:r>
      <w:r w:rsidR="00F73D79" w:rsidRPr="00EC59A4">
        <w:rPr>
          <w:rFonts w:ascii="Arial" w:hAnsi="Arial" w:cs="Arial"/>
          <w:i/>
        </w:rPr>
        <w:t xml:space="preserve">the seafarer </w:t>
      </w:r>
      <w:r w:rsidR="00DE7135" w:rsidRPr="00EC59A4">
        <w:rPr>
          <w:rFonts w:ascii="Arial" w:hAnsi="Arial" w:cs="Arial"/>
          <w:i/>
        </w:rPr>
        <w:t xml:space="preserve">will also need to provide evidence </w:t>
      </w:r>
      <w:r w:rsidR="00B816ED" w:rsidRPr="00EC59A4">
        <w:rPr>
          <w:rFonts w:ascii="Arial" w:hAnsi="Arial" w:cs="Arial"/>
          <w:i/>
        </w:rPr>
        <w:t>to AMSA</w:t>
      </w:r>
      <w:r w:rsidR="0085705F" w:rsidRPr="00EC59A4">
        <w:rPr>
          <w:rFonts w:ascii="Arial" w:hAnsi="Arial" w:cs="Arial"/>
          <w:i/>
        </w:rPr>
        <w:t xml:space="preserve"> </w:t>
      </w:r>
      <w:r w:rsidR="00DE7135" w:rsidRPr="00EC59A4">
        <w:rPr>
          <w:rFonts w:ascii="Arial" w:hAnsi="Arial" w:cs="Arial"/>
          <w:i/>
        </w:rPr>
        <w:t xml:space="preserve">of completion of AMSA </w:t>
      </w:r>
      <w:r w:rsidR="00DE7135" w:rsidRPr="00EC59A4">
        <w:rPr>
          <w:rFonts w:ascii="Arial" w:hAnsi="Arial" w:cs="Arial"/>
          <w:i/>
          <w:u w:val="single"/>
        </w:rPr>
        <w:t>approved</w:t>
      </w:r>
      <w:r w:rsidR="00DE7135" w:rsidRPr="00EC59A4">
        <w:rPr>
          <w:rFonts w:ascii="Arial" w:hAnsi="Arial" w:cs="Arial"/>
          <w:i/>
        </w:rPr>
        <w:t xml:space="preserve"> </w:t>
      </w:r>
      <w:proofErr w:type="gramStart"/>
      <w:r w:rsidR="00DE7135" w:rsidRPr="00EC59A4">
        <w:rPr>
          <w:rFonts w:ascii="Arial" w:hAnsi="Arial" w:cs="Arial"/>
          <w:i/>
        </w:rPr>
        <w:t>shore based</w:t>
      </w:r>
      <w:proofErr w:type="gramEnd"/>
      <w:r w:rsidR="00DE7135" w:rsidRPr="00EC59A4">
        <w:rPr>
          <w:rFonts w:ascii="Arial" w:hAnsi="Arial" w:cs="Arial"/>
          <w:i/>
        </w:rPr>
        <w:t xml:space="preserve"> training in practical sea survival and lifeboat on load/off load release refresher training, and practical training in fighting a real fire and entering a smoke filled compartment</w:t>
      </w:r>
      <w:r w:rsidR="00567E70" w:rsidRPr="00EC59A4">
        <w:rPr>
          <w:rFonts w:ascii="Arial" w:hAnsi="Arial" w:cs="Arial"/>
          <w:i/>
        </w:rPr>
        <w:t xml:space="preserve"> to revalidate their STCW certificate for a full 5 years.</w:t>
      </w:r>
      <w:r w:rsidR="00F73D79" w:rsidRPr="00EC59A4">
        <w:rPr>
          <w:rFonts w:ascii="Arial" w:hAnsi="Arial" w:cs="Arial"/>
          <w:i/>
        </w:rPr>
        <w:t>)</w:t>
      </w:r>
    </w:p>
    <w:p w14:paraId="1A371954" w14:textId="77777777" w:rsidR="00924115" w:rsidRPr="00EC59A4" w:rsidRDefault="00924115" w:rsidP="00705774">
      <w:pPr>
        <w:spacing w:line="240" w:lineRule="auto"/>
        <w:ind w:left="-426"/>
        <w:rPr>
          <w:rFonts w:ascii="Arial" w:hAnsi="Arial" w:cs="Arial"/>
          <w:color w:val="000000"/>
        </w:rPr>
      </w:pPr>
      <w:r w:rsidRPr="00EC59A4">
        <w:rPr>
          <w:rFonts w:ascii="Arial" w:hAnsi="Arial" w:cs="Arial"/>
          <w:color w:val="000000"/>
        </w:rPr>
        <w:t xml:space="preserve">I have reviewed the </w:t>
      </w:r>
      <w:r w:rsidR="00F73D79" w:rsidRPr="00EC59A4">
        <w:rPr>
          <w:rFonts w:ascii="Arial" w:hAnsi="Arial" w:cs="Arial"/>
          <w:color w:val="000000"/>
        </w:rPr>
        <w:t>content of this letter and t</w:t>
      </w:r>
      <w:r w:rsidRPr="00EC59A4">
        <w:rPr>
          <w:rFonts w:ascii="Arial" w:hAnsi="Arial" w:cs="Arial"/>
          <w:color w:val="000000"/>
        </w:rPr>
        <w:t>o the best of my knowledge, the information given by me is true and correct in every detail.</w:t>
      </w:r>
    </w:p>
    <w:p w14:paraId="4ED36AFB" w14:textId="77777777" w:rsidR="005C736C" w:rsidRPr="00EC59A4" w:rsidRDefault="005C736C" w:rsidP="00705774">
      <w:pPr>
        <w:spacing w:line="240" w:lineRule="auto"/>
        <w:ind w:left="-426"/>
        <w:jc w:val="both"/>
        <w:rPr>
          <w:rFonts w:ascii="Arial" w:hAnsi="Arial" w:cs="Arial"/>
        </w:rPr>
      </w:pPr>
      <w:r w:rsidRPr="00EC59A4">
        <w:rPr>
          <w:rFonts w:ascii="Arial" w:hAnsi="Arial" w:cs="Arial"/>
        </w:rPr>
        <w:t>Yours faithfully</w:t>
      </w:r>
    </w:p>
    <w:p w14:paraId="1FBBF341" w14:textId="77777777" w:rsidR="0024561B" w:rsidRPr="00EC59A4" w:rsidRDefault="0024561B" w:rsidP="00705774">
      <w:pPr>
        <w:spacing w:line="240" w:lineRule="auto"/>
        <w:ind w:left="-426"/>
        <w:jc w:val="both"/>
        <w:rPr>
          <w:rFonts w:ascii="Arial" w:hAnsi="Arial" w:cs="Arial"/>
        </w:rPr>
      </w:pPr>
    </w:p>
    <w:p w14:paraId="086FD6D0" w14:textId="77777777" w:rsidR="005C736C" w:rsidRPr="00EC59A4" w:rsidRDefault="005C736C" w:rsidP="00705774">
      <w:pPr>
        <w:spacing w:line="240" w:lineRule="auto"/>
        <w:ind w:left="-426"/>
        <w:jc w:val="both"/>
        <w:rPr>
          <w:rFonts w:ascii="Arial" w:hAnsi="Arial" w:cs="Arial"/>
          <w:b/>
        </w:rPr>
      </w:pPr>
      <w:r w:rsidRPr="00EC59A4">
        <w:rPr>
          <w:rFonts w:ascii="Arial" w:hAnsi="Arial" w:cs="Arial"/>
          <w:b/>
        </w:rPr>
        <w:t>&lt;SIGNATURE&gt;</w:t>
      </w:r>
    </w:p>
    <w:p w14:paraId="4590A701" w14:textId="77777777" w:rsidR="00F73D79" w:rsidRPr="00EC59A4" w:rsidRDefault="00F73D79" w:rsidP="00705774">
      <w:pPr>
        <w:spacing w:line="240" w:lineRule="auto"/>
        <w:ind w:left="-426"/>
        <w:jc w:val="both"/>
        <w:rPr>
          <w:rFonts w:ascii="Arial" w:hAnsi="Arial" w:cs="Arial"/>
          <w:b/>
        </w:rPr>
      </w:pPr>
      <w:r w:rsidRPr="00EC59A4">
        <w:rPr>
          <w:rFonts w:ascii="Arial" w:hAnsi="Arial" w:cs="Arial"/>
          <w:b/>
        </w:rPr>
        <w:t>&lt;NAME&gt;</w:t>
      </w:r>
    </w:p>
    <w:p w14:paraId="5963A91A" w14:textId="77777777" w:rsidR="005C736C" w:rsidRPr="00EC59A4" w:rsidRDefault="005C736C" w:rsidP="00705774">
      <w:pPr>
        <w:spacing w:line="240" w:lineRule="auto"/>
        <w:ind w:left="-426"/>
        <w:jc w:val="both"/>
        <w:rPr>
          <w:rFonts w:ascii="Arial" w:hAnsi="Arial" w:cs="Arial"/>
          <w:b/>
        </w:rPr>
      </w:pPr>
      <w:r w:rsidRPr="00EC59A4">
        <w:rPr>
          <w:rFonts w:ascii="Arial" w:hAnsi="Arial" w:cs="Arial"/>
          <w:b/>
        </w:rPr>
        <w:t xml:space="preserve">&lt;POSITION </w:t>
      </w:r>
      <w:r w:rsidR="00F73D79" w:rsidRPr="00EC59A4">
        <w:rPr>
          <w:rFonts w:ascii="Arial" w:hAnsi="Arial" w:cs="Arial"/>
          <w:b/>
        </w:rPr>
        <w:t xml:space="preserve">HELD </w:t>
      </w:r>
      <w:r w:rsidRPr="00EC59A4">
        <w:rPr>
          <w:rFonts w:ascii="Arial" w:hAnsi="Arial" w:cs="Arial"/>
          <w:b/>
        </w:rPr>
        <w:t xml:space="preserve">WITHIN </w:t>
      </w:r>
      <w:r w:rsidR="00F73D79" w:rsidRPr="00EC59A4">
        <w:rPr>
          <w:rFonts w:ascii="Arial" w:hAnsi="Arial" w:cs="Arial"/>
          <w:b/>
        </w:rPr>
        <w:t xml:space="preserve">THE </w:t>
      </w:r>
      <w:r w:rsidRPr="00EC59A4">
        <w:rPr>
          <w:rFonts w:ascii="Arial" w:hAnsi="Arial" w:cs="Arial"/>
          <w:b/>
        </w:rPr>
        <w:t>COMPANY&gt;</w:t>
      </w:r>
    </w:p>
    <w:sectPr w:rsidR="005C736C" w:rsidRPr="00EC59A4" w:rsidSect="007057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54" w:right="1133" w:bottom="851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90B03" w14:textId="77777777" w:rsidR="00B848D7" w:rsidRDefault="00B848D7" w:rsidP="005A4A36">
      <w:pPr>
        <w:spacing w:after="0" w:line="240" w:lineRule="auto"/>
      </w:pPr>
      <w:r>
        <w:separator/>
      </w:r>
    </w:p>
  </w:endnote>
  <w:endnote w:type="continuationSeparator" w:id="0">
    <w:p w14:paraId="22C00BF2" w14:textId="77777777" w:rsidR="00B848D7" w:rsidRDefault="00B848D7" w:rsidP="005A4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7F6FE" w14:textId="77777777" w:rsidR="006355AD" w:rsidRDefault="006355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1205A" w14:textId="77662C3D" w:rsidR="00705774" w:rsidRPr="005A4A36" w:rsidRDefault="00705774">
    <w:pPr>
      <w:pStyle w:val="Footer"/>
      <w:rPr>
        <w:sz w:val="16"/>
        <w:szCs w:val="16"/>
      </w:rPr>
    </w:pPr>
    <w:r w:rsidRPr="005A4A36">
      <w:rPr>
        <w:sz w:val="16"/>
        <w:szCs w:val="16"/>
      </w:rPr>
      <w:t>Rev</w:t>
    </w:r>
    <w:r>
      <w:rPr>
        <w:sz w:val="16"/>
        <w:szCs w:val="16"/>
      </w:rPr>
      <w:t>ision date</w:t>
    </w:r>
    <w:r w:rsidRPr="005A4A36">
      <w:rPr>
        <w:sz w:val="16"/>
        <w:szCs w:val="16"/>
      </w:rPr>
      <w:t>:</w:t>
    </w:r>
    <w:r>
      <w:rPr>
        <w:sz w:val="16"/>
        <w:szCs w:val="16"/>
      </w:rPr>
      <w:t xml:space="preserve"> </w:t>
    </w:r>
    <w:r w:rsidR="006355AD">
      <w:rPr>
        <w:sz w:val="16"/>
        <w:szCs w:val="16"/>
      </w:rPr>
      <w:t>21/02/2025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D1EC0" w14:textId="77777777" w:rsidR="006355AD" w:rsidRDefault="006355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DB95A" w14:textId="77777777" w:rsidR="00B848D7" w:rsidRDefault="00B848D7" w:rsidP="005A4A36">
      <w:pPr>
        <w:spacing w:after="0" w:line="240" w:lineRule="auto"/>
      </w:pPr>
      <w:r>
        <w:separator/>
      </w:r>
    </w:p>
  </w:footnote>
  <w:footnote w:type="continuationSeparator" w:id="0">
    <w:p w14:paraId="01AC0E4D" w14:textId="77777777" w:rsidR="00B848D7" w:rsidRDefault="00B848D7" w:rsidP="005A4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AF50" w14:textId="77777777" w:rsidR="006355AD" w:rsidRDefault="006355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7D9A5" w14:textId="77777777" w:rsidR="00705774" w:rsidRPr="00705774" w:rsidRDefault="00705774" w:rsidP="00705774">
    <w:pPr>
      <w:pStyle w:val="Header"/>
      <w:spacing w:after="160"/>
      <w:jc w:val="center"/>
      <w:rPr>
        <w:rFonts w:ascii="Arial" w:hAnsi="Arial" w:cs="Arial"/>
        <w:b/>
        <w:color w:val="FF0000"/>
        <w:sz w:val="50"/>
        <w:szCs w:val="50"/>
      </w:rPr>
    </w:pPr>
    <w:r w:rsidRPr="00705774">
      <w:rPr>
        <w:rFonts w:ascii="Arial" w:hAnsi="Arial" w:cs="Arial"/>
        <w:b/>
        <w:color w:val="FF0000"/>
        <w:sz w:val="50"/>
        <w:szCs w:val="50"/>
      </w:rPr>
      <w:t>SAMPLE TEMPLATE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66F2E" w14:textId="77777777" w:rsidR="006355AD" w:rsidRDefault="006355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30B97"/>
    <w:multiLevelType w:val="hybridMultilevel"/>
    <w:tmpl w:val="2FBCB2BE"/>
    <w:lvl w:ilvl="0" w:tplc="328C98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B5557"/>
    <w:multiLevelType w:val="hybridMultilevel"/>
    <w:tmpl w:val="7C88E6CC"/>
    <w:lvl w:ilvl="0" w:tplc="E8EEA9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61276"/>
    <w:multiLevelType w:val="hybridMultilevel"/>
    <w:tmpl w:val="897E09BE"/>
    <w:lvl w:ilvl="0" w:tplc="BC6065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7787A"/>
    <w:multiLevelType w:val="hybridMultilevel"/>
    <w:tmpl w:val="C2747826"/>
    <w:lvl w:ilvl="0" w:tplc="60CAAC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03BEF"/>
    <w:multiLevelType w:val="hybridMultilevel"/>
    <w:tmpl w:val="A8C65796"/>
    <w:lvl w:ilvl="0" w:tplc="B7083F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D3D20"/>
    <w:multiLevelType w:val="hybridMultilevel"/>
    <w:tmpl w:val="F89ADBBA"/>
    <w:lvl w:ilvl="0" w:tplc="BC5A45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245044">
    <w:abstractNumId w:val="5"/>
  </w:num>
  <w:num w:numId="2" w16cid:durableId="304774415">
    <w:abstractNumId w:val="1"/>
  </w:num>
  <w:num w:numId="3" w16cid:durableId="1431853955">
    <w:abstractNumId w:val="3"/>
  </w:num>
  <w:num w:numId="4" w16cid:durableId="1056733951">
    <w:abstractNumId w:val="2"/>
  </w:num>
  <w:num w:numId="5" w16cid:durableId="1362165839">
    <w:abstractNumId w:val="4"/>
  </w:num>
  <w:num w:numId="6" w16cid:durableId="824856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948"/>
    <w:rsid w:val="0001323F"/>
    <w:rsid w:val="00052B4B"/>
    <w:rsid w:val="000D00E2"/>
    <w:rsid w:val="001549AB"/>
    <w:rsid w:val="001858B7"/>
    <w:rsid w:val="001D5A94"/>
    <w:rsid w:val="001F6464"/>
    <w:rsid w:val="0024561B"/>
    <w:rsid w:val="002C63EC"/>
    <w:rsid w:val="002E61EF"/>
    <w:rsid w:val="002E6D10"/>
    <w:rsid w:val="002E7FA9"/>
    <w:rsid w:val="00381881"/>
    <w:rsid w:val="00405C10"/>
    <w:rsid w:val="00407B3D"/>
    <w:rsid w:val="0041615E"/>
    <w:rsid w:val="00444266"/>
    <w:rsid w:val="00480C6F"/>
    <w:rsid w:val="004E3495"/>
    <w:rsid w:val="00507364"/>
    <w:rsid w:val="00510181"/>
    <w:rsid w:val="00555E10"/>
    <w:rsid w:val="00567E70"/>
    <w:rsid w:val="0057299D"/>
    <w:rsid w:val="005A4A36"/>
    <w:rsid w:val="005B5716"/>
    <w:rsid w:val="005C736C"/>
    <w:rsid w:val="005F7645"/>
    <w:rsid w:val="006355AD"/>
    <w:rsid w:val="006C38D9"/>
    <w:rsid w:val="006C6402"/>
    <w:rsid w:val="00705774"/>
    <w:rsid w:val="007149B0"/>
    <w:rsid w:val="00782D45"/>
    <w:rsid w:val="007E11EC"/>
    <w:rsid w:val="007F14FF"/>
    <w:rsid w:val="007F7A20"/>
    <w:rsid w:val="00853948"/>
    <w:rsid w:val="0085705F"/>
    <w:rsid w:val="008B7A64"/>
    <w:rsid w:val="008E360A"/>
    <w:rsid w:val="00924115"/>
    <w:rsid w:val="00924ED1"/>
    <w:rsid w:val="00926643"/>
    <w:rsid w:val="00960DE8"/>
    <w:rsid w:val="00A40A23"/>
    <w:rsid w:val="00A5198C"/>
    <w:rsid w:val="00A76F40"/>
    <w:rsid w:val="00A95893"/>
    <w:rsid w:val="00AD6F12"/>
    <w:rsid w:val="00B816ED"/>
    <w:rsid w:val="00B848D7"/>
    <w:rsid w:val="00BD36E1"/>
    <w:rsid w:val="00C32EDA"/>
    <w:rsid w:val="00C40286"/>
    <w:rsid w:val="00C418EF"/>
    <w:rsid w:val="00C6137D"/>
    <w:rsid w:val="00C71B9A"/>
    <w:rsid w:val="00D3782A"/>
    <w:rsid w:val="00D52EC0"/>
    <w:rsid w:val="00DC4153"/>
    <w:rsid w:val="00DE7135"/>
    <w:rsid w:val="00E2124C"/>
    <w:rsid w:val="00E2430B"/>
    <w:rsid w:val="00E26751"/>
    <w:rsid w:val="00E2691F"/>
    <w:rsid w:val="00E6040E"/>
    <w:rsid w:val="00EC59A4"/>
    <w:rsid w:val="00EF3F9C"/>
    <w:rsid w:val="00EF7A9E"/>
    <w:rsid w:val="00F73D79"/>
    <w:rsid w:val="00FE5BC3"/>
    <w:rsid w:val="035D8FF7"/>
    <w:rsid w:val="0618C5FE"/>
    <w:rsid w:val="07DC71B6"/>
    <w:rsid w:val="0D8B77D3"/>
    <w:rsid w:val="12558695"/>
    <w:rsid w:val="172702E1"/>
    <w:rsid w:val="1B99D714"/>
    <w:rsid w:val="1D0C511C"/>
    <w:rsid w:val="20832E98"/>
    <w:rsid w:val="21301029"/>
    <w:rsid w:val="216C3BC5"/>
    <w:rsid w:val="21A40793"/>
    <w:rsid w:val="2455D606"/>
    <w:rsid w:val="24920A08"/>
    <w:rsid w:val="2E852074"/>
    <w:rsid w:val="3874C0E2"/>
    <w:rsid w:val="38DF2BC3"/>
    <w:rsid w:val="3A4183A5"/>
    <w:rsid w:val="3E4924FE"/>
    <w:rsid w:val="4199F1DE"/>
    <w:rsid w:val="41E85A76"/>
    <w:rsid w:val="41F0D08A"/>
    <w:rsid w:val="453E975A"/>
    <w:rsid w:val="4593761A"/>
    <w:rsid w:val="473D4E94"/>
    <w:rsid w:val="4D0124C0"/>
    <w:rsid w:val="4F2F5ECD"/>
    <w:rsid w:val="55D9FED2"/>
    <w:rsid w:val="5CAA3714"/>
    <w:rsid w:val="5CDF382A"/>
    <w:rsid w:val="5DBC8EB6"/>
    <w:rsid w:val="653EE53F"/>
    <w:rsid w:val="654A228F"/>
    <w:rsid w:val="6A3311B6"/>
    <w:rsid w:val="6D138E56"/>
    <w:rsid w:val="6EF29269"/>
    <w:rsid w:val="77EDC83A"/>
    <w:rsid w:val="7815CD7C"/>
    <w:rsid w:val="7876F5E7"/>
    <w:rsid w:val="7AC2A33F"/>
    <w:rsid w:val="7B6B65B3"/>
    <w:rsid w:val="7B7E0609"/>
    <w:rsid w:val="7D2F97CC"/>
    <w:rsid w:val="7FCFB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172A29"/>
  <w15:docId w15:val="{4645884A-B9B3-46FA-8900-EB224D42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4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3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64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4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A36"/>
  </w:style>
  <w:style w:type="paragraph" w:styleId="Footer">
    <w:name w:val="footer"/>
    <w:basedOn w:val="Normal"/>
    <w:link w:val="FooterChar"/>
    <w:uiPriority w:val="99"/>
    <w:unhideWhenUsed/>
    <w:rsid w:val="005A4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A36"/>
  </w:style>
  <w:style w:type="paragraph" w:styleId="Revision">
    <w:name w:val="Revision"/>
    <w:hidden/>
    <w:uiPriority w:val="99"/>
    <w:semiHidden/>
    <w:rsid w:val="00C613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MSA Document" ma:contentTypeID="0x01010055F71BC936CA0D41B2700E7D6B4C8D7200CBAC3B29FA934C4D9E3AB6D5D690EDC6" ma:contentTypeVersion="23" ma:contentTypeDescription="Create a new document." ma:contentTypeScope="" ma:versionID="b682048a2a5137869891f1a2f7f2e30d">
  <xsd:schema xmlns:xsd="http://www.w3.org/2001/XMLSchema" xmlns:xs="http://www.w3.org/2001/XMLSchema" xmlns:p="http://schemas.microsoft.com/office/2006/metadata/properties" xmlns:ns1="5f23d952-7bc5-4a27-ba6c-2dbd72c3e6f4" xmlns:ns2="7d130044-edb1-4e94-be0b-894a5565da29" xmlns:ns4="b6cd9397-df16-4cfa-8a81-065644c3208f" targetNamespace="http://schemas.microsoft.com/office/2006/metadata/properties" ma:root="true" ma:fieldsID="b4ffb017517f118a4b9826c08b25fdd8" ns1:_="" ns2:_="" ns4:_="">
    <xsd:import namespace="5f23d952-7bc5-4a27-ba6c-2dbd72c3e6f4"/>
    <xsd:import namespace="7d130044-edb1-4e94-be0b-894a5565da29"/>
    <xsd:import namespace="b6cd9397-df16-4cfa-8a81-065644c3208f"/>
    <xsd:element name="properties">
      <xsd:complexType>
        <xsd:sequence>
          <xsd:element name="documentManagement">
            <xsd:complexType>
              <xsd:all>
                <xsd:element ref="ns1:l0a2d558ad9146e38a15f9b4e9238bc0" minOccurs="0"/>
                <xsd:element ref="ns1:o400677154564939a79187b4e9146f08" minOccurs="0"/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3d952-7bc5-4a27-ba6c-2dbd72c3e6f4" elementFormDefault="qualified">
    <xsd:import namespace="http://schemas.microsoft.com/office/2006/documentManagement/types"/>
    <xsd:import namespace="http://schemas.microsoft.com/office/infopath/2007/PartnerControls"/>
    <xsd:element name="l0a2d558ad9146e38a15f9b4e9238bc0" ma:index="0" ma:taxonomy="true" ma:internalName="l0a2d558ad9146e38a15f9b4e9238bc0" ma:taxonomyFieldName="Classification" ma:displayName="Classification" ma:default="1;#OFFICIAL|5111597f-f4b4-4ad0-a752-c3f8973f36ec" ma:fieldId="{50a2d558-ad91-46e3-8a15-f9b4e9238bc0}" ma:sspId="d9fe791e-68d4-48a3-96c2-9940c96cfa24" ma:termSetId="197b8420-f1e5-4676-82d4-7360f0956f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00677154564939a79187b4e9146f08" ma:index="2" ma:taxonomy="true" ma:internalName="o400677154564939a79187b4e9146f08" ma:taxonomyFieldName="Function" ma:displayName="Function" ma:default="" ma:fieldId="{84006771-5456-4939-a791-87b4e9146f08}" ma:sspId="d9fe791e-68d4-48a3-96c2-9940c96cfa24" ma:termSetId="16f77b3c-9b85-4621-a7ff-6a62ee29cd7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30044-edb1-4e94-be0b-894a5565da29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c49fe296-00df-4255-aab9-b7e2a2b1625a}" ma:internalName="TaxCatchAll" ma:showField="CatchAllData" ma:web="7d130044-edb1-4e94-be0b-894a5565da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c49fe296-00df-4255-aab9-b7e2a2b1625a}" ma:internalName="TaxCatchAllLabel" ma:readOnly="true" ma:showField="CatchAllDataLabel" ma:web="7d130044-edb1-4e94-be0b-894a5565da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d9397-df16-4cfa-8a81-065644c32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d9fe791e-68d4-48a3-96c2-9940c96cf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400677154564939a79187b4e9146f08 xmlns="5f23d952-7bc5-4a27-ba6c-2dbd72c3e6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Authorisation/Certification</TermName>
          <TermId xmlns="http://schemas.microsoft.com/office/infopath/2007/PartnerControls">38db5a3a-ce2e-46bc-8075-072f33f3de38</TermId>
        </TermInfo>
      </Terms>
    </o400677154564939a79187b4e9146f08>
    <l0a2d558ad9146e38a15f9b4e9238bc0 xmlns="5f23d952-7bc5-4a27-ba6c-2dbd72c3e6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5111597f-f4b4-4ad0-a752-c3f8973f36ec</TermId>
        </TermInfo>
      </Terms>
    </l0a2d558ad9146e38a15f9b4e9238bc0>
    <TaxCatchAll xmlns="7d130044-edb1-4e94-be0b-894a5565da29">
      <Value>44</Value>
      <Value>1</Value>
    </TaxCatchAll>
    <lcf76f155ced4ddcb4097134ff3c332f xmlns="b6cd9397-df16-4cfa-8a81-065644c3208f">
      <Terms xmlns="http://schemas.microsoft.com/office/infopath/2007/PartnerControls"/>
    </lcf76f155ced4ddcb4097134ff3c332f>
    <_dlc_DocId xmlns="7d130044-edb1-4e94-be0b-894a5565da29">AMSASP-628890098-1481</_dlc_DocId>
    <_dlc_DocIdUrl xmlns="7d130044-edb1-4e94-be0b-894a5565da29">
      <Url>https://100255.sharepoint.com/teams/seafarercertificationservice/_layouts/15/DocIdRedir.aspx?ID=AMSASP-628890098-1481</Url>
      <Description>AMSASP-628890098-1481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22B21D-9244-4455-ADCB-B30BD745FA5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4BBC2E-66D3-464B-9495-72052C1A3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23d952-7bc5-4a27-ba6c-2dbd72c3e6f4"/>
    <ds:schemaRef ds:uri="7d130044-edb1-4e94-be0b-894a5565da29"/>
    <ds:schemaRef ds:uri="b6cd9397-df16-4cfa-8a81-065644c32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F9F0A5-1609-4A61-B2A2-00B83243CC68}">
  <ds:schemaRefs>
    <ds:schemaRef ds:uri="b6cd9397-df16-4cfa-8a81-065644c3208f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7d130044-edb1-4e94-be0b-894a5565da29"/>
    <ds:schemaRef ds:uri="5f23d952-7bc5-4a27-ba6c-2dbd72c3e6f4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DE212E7-5774-4913-BEC8-1A20542B0C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3365</Characters>
  <Application>Microsoft Office Word</Application>
  <DocSecurity>0</DocSecurity>
  <Lines>140</Lines>
  <Paragraphs>70</Paragraphs>
  <ScaleCrop>false</ScaleCrop>
  <Company>AMSA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Eldon-Roberts, Mark</dc:creator>
  <cp:lastModifiedBy>Tuffin, Richard</cp:lastModifiedBy>
  <cp:revision>2</cp:revision>
  <dcterms:created xsi:type="dcterms:W3CDTF">2025-02-26T03:19:00Z</dcterms:created>
  <dcterms:modified xsi:type="dcterms:W3CDTF">2025-02-26T03:19:00Z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0x01010055F71BC936CA0D41B2700E7D6B4C8D7200CBAC3B29FA934C4D9E3AB6D5D690EDC6</vt:lpwstr>
  </property>
  <property fmtid="{D5CDD505-2E9C-101B-9397-08002B2CF9AE}" pid="3" name="MediaServiceImageTags">
    <vt:lpwstr/>
  </property>
  <property fmtid="{D5CDD505-2E9C-101B-9397-08002B2CF9AE}" pid="4" name="Function">
    <vt:lpwstr>44;#Authorisation/Certification|38db5a3a-ce2e-46bc-8075-072f33f3de38</vt:lpwstr>
  </property>
  <property fmtid="{D5CDD505-2E9C-101B-9397-08002B2CF9AE}" pid="5" name="Classification">
    <vt:lpwstr>1;#OFFICIAL|5111597f-f4b4-4ad0-a752-c3f8973f36ec</vt:lpwstr>
  </property>
  <property fmtid="{D5CDD505-2E9C-101B-9397-08002B2CF9AE}" pid="6" name="_dlc_DocIdItemGuid">
    <vt:lpwstr>0eb434dd-e2c3-4488-996a-76f7277dc7df</vt:lpwstr>
  </property>
</Properties>
</file>